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6" w:type="dxa"/>
        <w:tblLook w:val="04A0" w:firstRow="1" w:lastRow="0" w:firstColumn="1" w:lastColumn="0" w:noHBand="0" w:noVBand="1"/>
      </w:tblPr>
      <w:tblGrid>
        <w:gridCol w:w="990"/>
        <w:gridCol w:w="5214"/>
        <w:gridCol w:w="1261"/>
        <w:gridCol w:w="1254"/>
        <w:gridCol w:w="1261"/>
        <w:gridCol w:w="816"/>
      </w:tblGrid>
      <w:tr w:rsidR="00FF520D" w:rsidRPr="00FF520D" w14:paraId="2B722FB1" w14:textId="77777777" w:rsidTr="00FF520D">
        <w:trPr>
          <w:trHeight w:val="7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17BD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0" w:name="_GoBack"/>
            <w:bookmarkEnd w:id="0"/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Ekonomski kod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7A8A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 P I 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C18B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BUDŽET ZA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E14A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 BUDŽETA I-III 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AE0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REBALANS BUDŽETA  2019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E35D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Index 5/3</w:t>
            </w:r>
          </w:p>
        </w:tc>
      </w:tr>
      <w:tr w:rsidR="00FF520D" w:rsidRPr="00FF520D" w14:paraId="586A31E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690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EF35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0E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4FEF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3847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B4F7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FF520D" w:rsidRPr="00FF520D" w14:paraId="4B63BFA8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8AB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700000/81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5F5B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I PRIMICI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191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21.447.342,00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C0D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4.469.501,42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219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21.312.342,00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991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99,37%</w:t>
            </w:r>
          </w:p>
        </w:tc>
      </w:tr>
      <w:tr w:rsidR="00FF520D" w:rsidRPr="00FF520D" w14:paraId="33A3E56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6CD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710000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5C8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INDIREKTNIH I DIREKTNIH POREZA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DB9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6.258.988,00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0D2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1.692.083,72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FD6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6.258.988,00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9A9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B88392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89F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711100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AC7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Porez na dobit pojedinaca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21B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F9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581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E7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8E6CAC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6CA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713100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D97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Porez na plaće (zaostale uplate)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F2D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F91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19,42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E36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EBA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16184C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B96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714100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F24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Porez na imovinu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ED3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BCF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132.155,45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083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4B2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9039CE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2C5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715100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F1D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Porez na promet proizvoda iz TB 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507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E2F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91,83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EF5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620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0F3C50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300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715211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4C2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Porez na dobit od igara na sreću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AAC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144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69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51D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359B83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82A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715910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A2A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Ostali porezi na promet proizv. i usluga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B3E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EA4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909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DE5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80E400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817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716100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218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Porez na dohodak fizičkih lica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FE3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1.450.000,00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04E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813.088,34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0C7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1.450.000,00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448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A6B69A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CA2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717114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CE7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indirektnih poreza na ime finans.autocesta u FBiH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DA6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E1E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14.798,15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737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BBE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BD8D15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0D1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717131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6E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indirektnih poreza koji pripadaju Direkciji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054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107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41.415,27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BFF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F73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4A3845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169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717141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7D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indirektnih poreza koji pripadaju općinama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8F8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3.388.988,00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66F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690.515,26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F6A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3.388.988,00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7E9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670415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437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719114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E18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Poseban porez na plate za zaštitu od nepog.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F15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C05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870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1.500,00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F55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88E137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F4C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719115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582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Poseban porez  za zaštitu od nepog. po ugov. o djelu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8C2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D3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E1F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6CF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BA6E94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CC1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719117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84F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Porez  na potrošnju u ugostiteljstvu od fiz.lica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E62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1C2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A28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1.500,00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6B1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FC44A4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60A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720000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617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NEPOREZNI PRIHODI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30E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10.823.354,00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2FB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2.186.123,92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0CD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10.663.354,00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BA9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98,52%</w:t>
            </w:r>
          </w:p>
        </w:tc>
      </w:tr>
      <w:tr w:rsidR="00FF520D" w:rsidRPr="00FF520D" w14:paraId="244564C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B00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721112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F0C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davanja prava na eksplo.prirod.res.-koncesije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11C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D35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49.901,71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2E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E49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0F8D45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CE3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721120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C66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iznajmljivanja zemljišta i posl. prostora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40E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59E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20.854,07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A13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C53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ADC2AC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40B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721211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11D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kamata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18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BDA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44C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6EB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9EB357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45B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722130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A8D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Općinske administrativne takse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29D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270.000,00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8F2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54.537,50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46B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270.000,00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385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10A38E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1A3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722321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519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Općinske komunalne takse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2FF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470.000,00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92C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290.174,18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04A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470.000,00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71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366D4F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265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722431/433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DB8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za dodjeljeno zemlj. i uređenje građ.zemlj.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B6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7FE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24.781,70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D4C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82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FE071B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D33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722432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888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za osiguranje od požara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078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8C8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726,00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E0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D33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FA6D3A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750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722434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C85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Naknada za korištenje građ.zemljišta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84E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515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35.710,65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36E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C33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23,81%</w:t>
            </w:r>
          </w:p>
        </w:tc>
      </w:tr>
      <w:tr w:rsidR="00FF520D" w:rsidRPr="00FF520D" w14:paraId="3803EE3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08A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722435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F8F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 od zemljišne rente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07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8EB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51.163,07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9DF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730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7F0CD5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F09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722437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188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Naknada za postupak legalizacije javnih površina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1CA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FBF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1.264,80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657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EF1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AA5BBF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E65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722442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1EE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Naknada za izgradnju i održavanje javnih skloništa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68B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5A4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7.239,10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C83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5DF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D0BB4F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61F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722443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66B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Naknada za korišt. hidroakumulacionog obj.izgrađ. na potoplj.podr.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5B1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7.337.854,00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90E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1.416.763,84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621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7.337.854,00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4B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326DBA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141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722449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7E3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  <w:t>Ostale općinske naknade, od toga: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BE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685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24.318,44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EBF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1CD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E07554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E85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093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naknade - rad komisija i dr.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E13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CB5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18.818,44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F82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2D3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BE9691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29A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D3D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za eksproprijaciju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9EF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A08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5.500,00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493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B6D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E0FE7B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3FD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722461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121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Nakn. za zauzimanje jav.površ.-podz. i nadz. instalacije i ost.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C14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EBD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59.343,73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D83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D2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71819B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031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722463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584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Nakn. za zauzimanje jav.površ.- kiosci, bašte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99B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F51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7DF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94C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7AAB77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955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722510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D72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za usluge premjera i katastra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6F6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58E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27.695,46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5C0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7F6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5386D0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E0B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722531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48D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za upotrebu cesta - pravna lica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7AC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AAA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12.465,84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B63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94F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F09AB8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044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722532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E43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za upotrebu cesta - fizička lica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1CA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4A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21.570,59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6F9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EAA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EB4128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85D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722581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C33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Poseb. nakn. za zašt. od prir. i dr. nesr. na neto platu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434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07F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31.014,31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4A0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D59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191,67%</w:t>
            </w:r>
          </w:p>
        </w:tc>
      </w:tr>
      <w:tr w:rsidR="00FF520D" w:rsidRPr="00FF520D" w14:paraId="0C52F6C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08B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722582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8F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Poseb. nakn. za zašt. od  nesr.-od dr.samost.djelatnosti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396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0F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28.044,88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3B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43B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660,00%</w:t>
            </w:r>
          </w:p>
        </w:tc>
      </w:tr>
      <w:tr w:rsidR="00FF520D" w:rsidRPr="00FF520D" w14:paraId="40D2619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A0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722583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7DB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za vatrog.jed. iz premije osig.imovine od požara i prir. sila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704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3B3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690,32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03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54AE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5791F0B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AC0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722584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B39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iz funkcionalne premije osig. od autoodgov. za vatrog.jedinice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0F1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7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406,93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130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D67A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7F1F5FA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99F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722631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3BE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pružanja usluga drugima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E13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BBB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493,90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594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1E7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31E951E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216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722791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F60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neplanirane uplate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B45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B40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26.262,90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90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308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175,00%</w:t>
            </w:r>
          </w:p>
        </w:tc>
      </w:tr>
      <w:tr w:rsidR="00FF520D" w:rsidRPr="00FF520D" w14:paraId="437C3E0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FBB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722791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6A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Refundacije Zavoda za zapošljavanje-pripravnici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5A2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115.500,00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A64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39D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115.500,00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396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EE91AC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53C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723133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2DE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Novčane kazne za prekršaje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4E3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5B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1C2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52D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BC459D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31F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730000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DC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TRANSFERI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ECA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4.188.000,00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47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591.293,78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F12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4.213.000,00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64E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100,60%</w:t>
            </w:r>
          </w:p>
        </w:tc>
      </w:tr>
      <w:tr w:rsidR="00FF520D" w:rsidRPr="00FF520D" w14:paraId="00F5F6E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67B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731111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088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Tekući transferi od inostranstva (Norveška vl. i IPA)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51E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8F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6E4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320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60ACFF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FD3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20F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IPA fondovi - Geo park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A43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9F4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8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069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71B03F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E8A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732112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8DB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Tekući transferi od Federacije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46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273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D81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425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508786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ADB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732113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110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Tekući transferi od Republike Srpske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10F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38.000,00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B2A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DCD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38.000,00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5AA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7B6704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4A3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732114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775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Tekući transferi od Kantona za Općinu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01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91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344.546,07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BBB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13B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63A748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40D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732114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768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Tekući transferi od Kantona za JU Centar za soc.rad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437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68A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246.747,71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880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F34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8A7E2D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76C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732116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5D0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Tekući transferi od Općina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99E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196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E44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2E3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24C4E8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588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732000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7A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Agencije za vod.podr.-za uređ. Bor.jezera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D4D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8FF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1DD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DD8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4C70CE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334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732000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1B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Agencije za vod.podr.-suf.vod. Otelež.-Gorani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677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6B8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436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20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D63AC1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E60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733100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C58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donacija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931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DB0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D84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3178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73A2E4B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1D5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777779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64E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indirektnih poreza iz preth. godina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89E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1AE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90B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E90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CAA988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FF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811116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49E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Primici od prodaje stalnih sred.- SRC Gradac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0B5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176.000,00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3D2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DE6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176.000,00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079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4CEB63F" w14:textId="77777777" w:rsidTr="00FF520D">
        <w:trPr>
          <w:trHeight w:val="72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2BC4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Ekonomski kod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C4EF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 P I 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F0A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BUDŽET ZA 2019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D278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 BUDŽETA I-III 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07FB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REBALANS BUDŽETA  2019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DFF79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Index 5/3</w:t>
            </w:r>
          </w:p>
        </w:tc>
      </w:tr>
      <w:tr w:rsidR="00FF520D" w:rsidRPr="00FF520D" w14:paraId="3A0E951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814D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4ED3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C50D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59BE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9595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A83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FF520D" w:rsidRPr="00FF520D" w14:paraId="531A5FBD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B98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600000/                       820000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DEF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I IZDACI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4D5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21.447.342,00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275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3.357.528,73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2BA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21.312.342,00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0AA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99,37%</w:t>
            </w:r>
          </w:p>
        </w:tc>
      </w:tr>
      <w:tr w:rsidR="00FF520D" w:rsidRPr="00FF520D" w14:paraId="5FF993C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C2E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11A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Bruto plaće zaposlenih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FA0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2.989.350,00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CD9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723.166,56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FAC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3.018.679,00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1F4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100,98%</w:t>
            </w:r>
          </w:p>
        </w:tc>
      </w:tr>
      <w:tr w:rsidR="00FF520D" w:rsidRPr="00FF520D" w14:paraId="5EC415D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05F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A18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Bruto plaće pripravnika po programu zapošljavanja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E54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184.800,00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30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44.352,00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95F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184.800,00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254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7D323B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10F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3D4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Naknade troškova zaposlenih: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D3A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F8C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68.782,74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945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452.211,00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56A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107,67%</w:t>
            </w:r>
          </w:p>
        </w:tc>
      </w:tr>
      <w:tr w:rsidR="00FF520D" w:rsidRPr="00FF520D" w14:paraId="68CEF67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43C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0AE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_Naknade za prijevoz na posao i sa posla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CD7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BC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5.610,00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EB8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30.320,00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5DF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101,07%</w:t>
            </w:r>
          </w:p>
        </w:tc>
      </w:tr>
      <w:tr w:rsidR="00FF520D" w:rsidRPr="00FF520D" w14:paraId="3101F1D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36D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0EF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_Naknade za topli obrok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849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D93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59.516,74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36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897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389449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C8F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611224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130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_Naknade za regres za godiš.odmor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F8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281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664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18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9434AF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B71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611225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C90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_Otpremnina za odlazak u penziju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519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AF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E9A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B92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865D5F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9CE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611226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319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_Naknade na ime poklona zapos.povodom drž.i vjer.praznika i sl.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3D2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FB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EF0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31.891,00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857D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0C103C5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32F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611227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D2D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_Pomoć u slučaju smrti ili teže invalidnosti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BED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79E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3.656,00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78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A2F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C613E1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C88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612000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EC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Doprinos poslodavca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08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310.433,00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ACC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75.932,58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D6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313.512,00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A73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100,99%</w:t>
            </w:r>
          </w:p>
        </w:tc>
      </w:tr>
      <w:tr w:rsidR="00FF520D" w:rsidRPr="00FF520D" w14:paraId="65523C7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08F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612000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017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Doprinos poslodavca za pripravnike po programu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22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19.404,00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598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4.656,96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FE6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19.404,00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148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5EA341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38C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6BC2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Putni troškovi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CB2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F45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943,84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28B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DBC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1A5066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252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613211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32D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Izdaci za električnu energiju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803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E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64.688,06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1A4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E00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F15534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43D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613217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4F97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javnu rasvjetu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233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697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36.573,87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EEF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53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6043EC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ADA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C31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komunalne usluge: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715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201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20.864,91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44D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92D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FED3E7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87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613310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7F0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PTT usluge i telefon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85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98.000,00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6FA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16.128,20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C73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98.000,00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74F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508486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4CC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613321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D61E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vodu i kanalizaciju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3CF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17.000,00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20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3.636,09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46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17.000,00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69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4C1F49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FB2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613323/329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09AE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usluge odvoza smeća i dr.usl.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472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8A0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1.100,62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F71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20E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2B9230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22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613400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29B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Nabavka materijala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5BB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A6E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36.411,24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4FA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873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BE7BF2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1D7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613510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C70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gorivo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657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146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5.732,46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26D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51.500,00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7F7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103,00%</w:t>
            </w:r>
          </w:p>
        </w:tc>
      </w:tr>
      <w:tr w:rsidR="00FF520D" w:rsidRPr="00FF520D" w14:paraId="4033A00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48B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613523/813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262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Registracija motorn. vozila i osiguranje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EE0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22.000,00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608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2.706,93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BFF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22.000,00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354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21DA77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998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613600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0B2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Unajmljivanje opreme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E6B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B4E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1.464,72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8F8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16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A7E474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80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613700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A53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tekuće održavanje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892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E5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22.899,41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AE3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DE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507A7C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5EF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613814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001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Osiguranje zaposlenih - kolektivno život.osig.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5E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180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360,00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28D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F84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926897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DA3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613822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BC9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usluge platnog prometa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88D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3D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1.036,41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731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BE3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F42184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791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613900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65A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Ugovorene obaveze: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141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1.558.927,00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126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279.186,37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58F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1.576.993,00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2FB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101,16%</w:t>
            </w:r>
          </w:p>
        </w:tc>
      </w:tr>
      <w:tr w:rsidR="00FF520D" w:rsidRPr="00FF520D" w14:paraId="6DCB7DE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60B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2F2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_Usluge medija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1A3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FC5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1.901,42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032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DB2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AF0FF4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F87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613912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552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_Usluge štampanja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DA0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64B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2F6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260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A71744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3DD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613914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C617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_Usluge reprezentacije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176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9DD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2.253,00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AD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109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C1E021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927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613920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C98D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_Usluge za struč.obrazov.i ost.stručne usluge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1CC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25F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7.866,93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D58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B9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732B11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CF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613974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850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rad komisija – bruto iznos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B42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84F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7.537,69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16C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21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CECCA8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59F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613975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D1F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_Izd.za naknade Skupšt. zastupnicima i prevoz -bruto iznos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A39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143.550,00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9E3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31.562,66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46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143.550,00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A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13DB74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973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613976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2FD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_Ostali izdaci za dr.samost.djel.-ug.o djelu-bruto iznos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0AB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F0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6.531,78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0E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57.889,00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D88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144,72%</w:t>
            </w:r>
          </w:p>
        </w:tc>
      </w:tr>
      <w:tr w:rsidR="00FF520D" w:rsidRPr="00FF520D" w14:paraId="4844FE6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5C7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613983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BE0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_Posebna naknada na neto dohodak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9E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C04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2.822,78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1BD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15.177,00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DBD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101,18%</w:t>
            </w:r>
          </w:p>
        </w:tc>
      </w:tr>
      <w:tr w:rsidR="00FF520D" w:rsidRPr="00FF520D" w14:paraId="2E24362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B45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613991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628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_Ostale nespomenute usluge – od toga: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1D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1.155.377,00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276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214.993,98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958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1.155.377,00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203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B35FC5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2AF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2E4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 ostale ugov. i dr.obaveze (prijevoz đaka, eksproprijacije...)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827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746.400,00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978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114.008,61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B5E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725.610,00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CCF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97,21%</w:t>
            </w:r>
          </w:p>
        </w:tc>
      </w:tr>
      <w:tr w:rsidR="00FF520D" w:rsidRPr="00FF520D" w14:paraId="74F202B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82E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987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*prevoz učenika (iz povrat. Naselja relacija Odžaci-Konjic-Odžaci)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C2F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EDA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C49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20.790,00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371C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#DIV/0!</w:t>
            </w:r>
          </w:p>
        </w:tc>
      </w:tr>
      <w:tr w:rsidR="00FF520D" w:rsidRPr="00FF520D" w14:paraId="305D6FF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F72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B18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 Centar-namj.dotacije za smještaj u ustanove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AF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408.977,00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B30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100.985,37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115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408.977,00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361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9218D3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4AF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613997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AEF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_Izdaci za PDV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188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51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3.716,13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014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5AD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579D47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8AF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614000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1BB2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transferi i drugi tekući rashodi: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6B5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4.318.283,00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81E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1.021.759,75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4A5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4.454.433,00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DA2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103,15%</w:t>
            </w:r>
          </w:p>
        </w:tc>
      </w:tr>
      <w:tr w:rsidR="00FF520D" w:rsidRPr="00FF520D" w14:paraId="56798E3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C71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614117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08AE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_Tekući transferi MZ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E0D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711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2.620,80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5DE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BCB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A0E5C5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C65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614117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3EC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_Sredstva za deminiranje i obiljež.min.polja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B7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42.663,00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A7D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7AA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42.663,00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B12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02EED4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3A2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614122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3ED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_Transfer za sport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9E9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9EF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69.360,00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EFC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A08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107,50%</w:t>
            </w:r>
          </w:p>
        </w:tc>
      </w:tr>
      <w:tr w:rsidR="00FF520D" w:rsidRPr="00FF520D" w14:paraId="2EAF1F7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8F7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614124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5CB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_Transfer za izbore – OIK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BC0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74A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3.999,99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DF0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81A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2DEA06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A6C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B64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_Ostali transferi (JU-a za kulturu i sport) - ukupno: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974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583.560,00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AF0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145.890,00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5B6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583.560,00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AA1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E6D5F6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434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A24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*JU Narodni univerzitet i biblioteka                    (13.750,00)  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98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9EF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41.250,00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67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654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E25BBA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A5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0AE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*RTV Konjic sa obavezama prema RAK-u         (14.300,00)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A8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171.600,00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3C2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42.900,00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3D1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171.600,00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DA9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CAD8FB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26B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434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*JU Dječije obdanište                                           (12.880,00)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84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154.560,00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04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38.640,00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9B7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154.560,00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B44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FFDE91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491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2F1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*JU Sportska dvorana, fin. i grijanje                       (7.700,00)       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AC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92.400,00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002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23.100,00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EFA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92.400,00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57E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95FE5D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0FF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614171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2197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_Transferi institucijama- JU Dom zdravlja           (10.000,00)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73C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401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F5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578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526B1A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E5A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614171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509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_Transferi ostalim institucijama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CD0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8DE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EDD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448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C20FFC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3FD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614232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E63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voj.inv.,ranj.bran. i por.pog.branilaca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992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70D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24.289,92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E13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967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26F521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53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614233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FFA7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raseljena lica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6DA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89A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FF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E1E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C3B375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BA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614234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52FE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_Isplate stipendija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974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222.000,00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E00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63.820,00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20B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222.000,00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CA1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39006C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D92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614239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300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_Ostali transferi pojedincima  /jednokr.pom./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5A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30C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381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45C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272AEE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40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80D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_Ostali transferi pojedincima-namjenski za Centar od HNK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485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591.066,00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019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145.069,09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9D4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591.066,00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E3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E7B53C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23E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614239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D13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_Ostali transferi pojedincima-namjenski za Centar - Općina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81C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402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30.060,80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ECF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711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092FFB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880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614241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529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_Transfer za pos.namjene - elementarne nepogode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F61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001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63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65.150,00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42F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325,75%</w:t>
            </w:r>
          </w:p>
        </w:tc>
      </w:tr>
      <w:tr w:rsidR="00FF520D" w:rsidRPr="00FF520D" w14:paraId="2A53F92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886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4DE6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neprofit.org-projekti NVO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6E2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F8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D50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084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2FA15E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AAE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65C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neprofit.org-projekti za mlade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A72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B33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728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25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B086A8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C6F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A95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_Projekti za mlade - Fondacija Mozaik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869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9.500,00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29F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E42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9.500,00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F2C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555DB0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734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CB3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 za kulturne manifestacije i udruženja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644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EDB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11.345,00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CEE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77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D9D429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15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6ED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 za sportske manifestacije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029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CFF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102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699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57BB1E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421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338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 vjerskim zajednicama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FE0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955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A81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7A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47CB4F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B7E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614323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682B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za parlamentarne političke partije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237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160.490,00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8BD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40.122,45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772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160.490,00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D84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64B7F6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F3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614324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6FD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_Transferi udruženjima - ukupno: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BDA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109.200,00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AA5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27.300,00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D30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109.200,00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AF8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D3FD53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66D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D4D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*BZK Preporod                                                    (1.600,00)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1A2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D57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4.800,00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003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A96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86ACE1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A86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2FD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*AP Neretva                                                         (1.600,00)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1C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785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4.800,00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115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4D4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4BD2FF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7F9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027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*Crveni križ                                                          (1.600,00)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B96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1E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4.800,00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C0C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325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5ACBD1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9E5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909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*Odred izviđača Konjic                                           (600,00)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777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500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1.800,00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901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2F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2868D9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F6B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880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*HKD Napredak                                                     (600,00)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467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24F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1.800,00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996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E0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8A3682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9A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BF7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*Udruženje " i " Konjic                                           (800,00)      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569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9.600,00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11C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2.400,00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1C9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9.600,00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CAA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8C7D00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FC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698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*Udruženje penzionera Konjic                               (500,00)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294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679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1.500,00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6A1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C4B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A19442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D98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542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*UG Zeleni-Neretva Konjic                                 (1.800,00)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172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21.600,00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97C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5.400,00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67E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21.600,00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4AF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1516E0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CAB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7E9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_Ostali transferi neprof.org.-mat.trošk.osnovnih škola: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B7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274.800,00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DA2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69.900,00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144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274.800,00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1F1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4A2370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023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614414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0BF7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_Podsticaj poljopr.proizvodnji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DE1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8C0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3.000,00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905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D1A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CC5627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0FC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47F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_Međunarodni sajam FOOD FEST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ECB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CB5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F46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D8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7014DF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0B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C75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_Savez poljop.udruženja Konjic                         (10.000,00)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AB2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C5F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585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F2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C06A8B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683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754E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_Centar za ribarstvo                                             (4.000,00)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EAF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48.000,00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86A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12.000,00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AF3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48.000,00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E45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62F742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41A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A75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_Agencija za ekonom.razvoj - Prvi korak             (8.417,00)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ADB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101.004,00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E0F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25.251,00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04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101.004,00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83B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7EB201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C02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822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_Poslovni inkubator-mat.troškovi                        (1.000,00)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468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3E3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E03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469F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1BA800A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2CD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BC62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_Aktivna politika zapošljavanja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A18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1B5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005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0A9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847752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AB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614423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CB8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_Održavanje zel. površ. i grad. ulica (mjes.finans. 40.000,00)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AF3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B62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137.769,96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3E8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8FA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F02370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F6B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614423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D39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_Održavanje zel. površ. i grad. ulica (nab.stal.sred., opreme i dr.)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7DD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1C4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312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4D7B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73C5562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157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614721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046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međunarodnim organizacijama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56D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EF7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6F2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38B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311157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5E0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614811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10A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_Naknade za povrat više ili pog.upl.sred., povrat por.na doh.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8FE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AF1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49.710,74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CA1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11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ECEB41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19C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615117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91F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grantovi-ukupno: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D24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8.520.000,00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B8F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569.741,52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FCF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7.993.800,00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B25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93,82%</w:t>
            </w:r>
          </w:p>
        </w:tc>
      </w:tr>
      <w:tr w:rsidR="00FF520D" w:rsidRPr="00FF520D" w14:paraId="4F3CB32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39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2F7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Infrastruktura po MZ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EC1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95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138.793,06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43A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D7D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969548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49F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530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Centar za upravljanje otp.-dopuna proj.dok. i nova oprema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477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1C2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5E7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608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63,64%</w:t>
            </w:r>
          </w:p>
        </w:tc>
      </w:tr>
      <w:tr w:rsidR="00FF520D" w:rsidRPr="00FF520D" w14:paraId="3E297A8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E88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7E4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Regulacija Repovačkog potoka i Laguna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221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F8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56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47C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83,33%</w:t>
            </w:r>
          </w:p>
        </w:tc>
      </w:tr>
      <w:tr w:rsidR="00FF520D" w:rsidRPr="00FF520D" w14:paraId="73DBD6B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7F3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CDA6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Projekt.i izrada prost.i plan.dokum.i studije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386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1B0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FA4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118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35F035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C5B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A1A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Projekti energetske efikasnosti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130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FCB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6.903,00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EE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8E3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035F6E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EF6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060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Vodovodi-po MZ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281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9D2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160.080,90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4CA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11F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EAD90D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CD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3EA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Projektna dokum.i izvođ.rad. za vodovod Oteležani-Gorani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9FF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17B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451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17A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60,00%</w:t>
            </w:r>
          </w:p>
        </w:tc>
      </w:tr>
      <w:tr w:rsidR="00FF520D" w:rsidRPr="00FF520D" w14:paraId="0D418C7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C89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616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Kanalizac. kolektor sa uređajem za prečišć. grada  Konjica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CC1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6B1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33.567,12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32C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67D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80,00%</w:t>
            </w:r>
          </w:p>
        </w:tc>
      </w:tr>
      <w:tr w:rsidR="00FF520D" w:rsidRPr="00FF520D" w14:paraId="22C5CCB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4CF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348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MZ Stari grad-pješ.staza Varda-Šehidsko mezarje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850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CFB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555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4E8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115DD8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48E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878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 za gorsku službu spašavanja -GSS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0AD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371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3.300,00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340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620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19AF30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00A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99A7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Saobraćajnica Orašje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8D5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E4C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53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B7B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83,33%</w:t>
            </w:r>
          </w:p>
        </w:tc>
      </w:tr>
      <w:tr w:rsidR="00FF520D" w:rsidRPr="00FF520D" w14:paraId="33CCBDD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BC7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2342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IPA  fondovi - sufinansiranje projekata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93F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11C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A47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200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80,00%</w:t>
            </w:r>
          </w:p>
        </w:tc>
      </w:tr>
      <w:tr w:rsidR="00FF520D" w:rsidRPr="00FF520D" w14:paraId="137F4C8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F9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80E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Urbani mobilijar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419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FF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BC8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3A1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71,43%</w:t>
            </w:r>
          </w:p>
        </w:tc>
      </w:tr>
      <w:tr w:rsidR="00FF520D" w:rsidRPr="00FF520D" w14:paraId="42735A1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3A7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325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katastra nekretnina MZ Bijela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B7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745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1E8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F05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A21CE1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742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0A46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Autobusko stajalište kod UNIS-a - proj.dokumentacija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1C0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61B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225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601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20,00%</w:t>
            </w:r>
          </w:p>
        </w:tc>
      </w:tr>
      <w:tr w:rsidR="00FF520D" w:rsidRPr="00FF520D" w14:paraId="659EF25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145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07D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Centar -uređenje partera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2E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85E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94.757,36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601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06E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7479C2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90F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A87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Igrališta, parking i režim saobraćaja u CŽR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379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7B5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BBB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C9D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B95802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C78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481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Lij. obaloutvrda sa pješ.stazom sa probij.pješ.prolaza ispod M-17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41F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8A7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8F6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A8C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19F481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8E0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2996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Dogradnja sale i školske kuhinje sa opremom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3C2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7EA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097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A9F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5AC4E2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632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376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puta i mosta oko lokaliteta UNIS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C77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A75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E4F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87B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FF520D" w:rsidRPr="00FF520D" w14:paraId="53AD888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CDF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70B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Naselje Tuleg-izgradnja stepeništa zona 1,2,3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239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B5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533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55A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C753ED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126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138C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Podzemni kontejneri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ADB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0BE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B9D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282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50,00%</w:t>
            </w:r>
          </w:p>
        </w:tc>
      </w:tr>
      <w:tr w:rsidR="00FF520D" w:rsidRPr="00FF520D" w14:paraId="4888C6C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4E3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6FD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Utopljavanje zgrade Općine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7F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FBC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E6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2C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50,00%</w:t>
            </w:r>
          </w:p>
        </w:tc>
      </w:tr>
      <w:tr w:rsidR="00FF520D" w:rsidRPr="00FF520D" w14:paraId="1B5D98C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0FF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4A80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Pripremni radovi na pomoćnom stadionu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ED2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185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7E0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AF0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033205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B9F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209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gradske pijace sa okolnim saobraćajnicama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EAB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895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32.797,09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2D1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32.800,00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3F4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794E8DD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E81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F067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postojećih poslovnih zona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6E8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D2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555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5CE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874D6D6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4F7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29AD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kan.kol. i uređaj za prečišćavanje naselja Čelebići i Ribići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C5A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C3E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91D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A0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4655EE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863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C7D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Pješačka staza raskršće, bolnica do skretanja prema 1. OŠ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77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13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9E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041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8DE64C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3E0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526D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nove poslovne zone u Konjicu-proj.dokumentacija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03E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7D5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DE7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C10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20,00%</w:t>
            </w:r>
          </w:p>
        </w:tc>
      </w:tr>
      <w:tr w:rsidR="00FF520D" w:rsidRPr="00FF520D" w14:paraId="0D32882B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4A0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E44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studije valorizacije značajnog prirod.nasljeđa Općine (Vrtaljica, Zlatar, obr. Prenja, Borašnice i Visočice sa Rakitnicom)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9F4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7F8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C5F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B59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2DF4CF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A33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C39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Geo park (IPA - 600.000,00; Vlast.sred. 60.000,00)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D03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660.000,00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F0E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BCF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660.000,00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AB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186150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8FB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C7A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proj.dok.kanaliz.kolektor i uređaj za preč.naselja Lisič.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34A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9C3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67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47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4FA7FC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6E5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BDC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fudbalskog terena Čelebići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E5B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6B5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6B2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97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70,00%</w:t>
            </w:r>
          </w:p>
        </w:tc>
      </w:tr>
      <w:tr w:rsidR="00FF520D" w:rsidRPr="00FF520D" w14:paraId="6756C0B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1B9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D2E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Projektovanje kanaliz.sistema B.jezero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368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18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3F3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E58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E1A443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0CF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F7DC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B.jezera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792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C86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A9A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3E4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E2A466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000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8ED2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Pristup.saobrać.za igralište u Čelebićima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EC9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83E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FD6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183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B6E50E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D03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8BAE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mosta u naselju Glavatičevo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4BA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384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4B5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284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65DC91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A17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E2CB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krova na OŠ u Odžacima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EB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E7F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C1B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A06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440003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2F2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917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stambenih objekata za održiv povratak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086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20A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37.979,22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192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38.000,00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257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5B15286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7B2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397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proj.dokum.kanal.kol. i uređaj za prečiš.naselja B.Polje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C5C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2F9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CA6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C87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E52B27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098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879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mosta u Kašićima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9BF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AF0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2D8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792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93291E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959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70B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Regulacioni plan Orahovica i Lisičići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FDA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2CD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E67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18D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09F29C7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FB5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5FA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sport. igrališta Bijela-Glavičine (kupovina zemljišta  i pripremni radovi)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E5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434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240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ED5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83,33%</w:t>
            </w:r>
          </w:p>
        </w:tc>
      </w:tr>
      <w:tr w:rsidR="00FF520D" w:rsidRPr="00FF520D" w14:paraId="345EB7B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84D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2C3D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Narodnog univerziteta i nabavka opreme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C48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400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97F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E51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4ED1FA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DA0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140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Naselje Pleha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5AA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A9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950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ED3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44A2EF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517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CE6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Ambulanta porodične medicine Podorašac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FC6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54C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61.563,77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7A8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B99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128,57%</w:t>
            </w:r>
          </w:p>
        </w:tc>
      </w:tr>
      <w:tr w:rsidR="00FF520D" w:rsidRPr="00FF520D" w14:paraId="053C295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D59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ADD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Obnova žičare Spiljani-Džajići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029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B4F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5ED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170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030C99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8DE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DA5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Planinarska kuća na Raptima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065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9BF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04F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94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0E94A9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5DE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61C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Nastrešnice za putnike na autobuskim stajalištima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15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037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D7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115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0CBFF5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78D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FFE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podzide u Čelebićima (Husanovići) 50 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400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1BF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C13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8B0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184E2D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26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21B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plaža na Jablaničkom jezeru i Neretvi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126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8D1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1BE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F68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4D1433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98A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72D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Pješačka staza od Novog mosta do nebodera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82D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38B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95D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89F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46,67%</w:t>
            </w:r>
          </w:p>
        </w:tc>
      </w:tr>
      <w:tr w:rsidR="00FF520D" w:rsidRPr="00FF520D" w14:paraId="3F80CC8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777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D11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platoa i dječijeg igrališta - neboderi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2B2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7D0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059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D3A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AFDD77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C0C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E13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Rješavanje problema gradskog groblja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FBE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10C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751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9C1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99AC81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405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93E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mosta u naselju Vrbići preko Trešanice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3BF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694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3D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E1A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C31DBF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C63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295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na nasipnoj brani B.Polje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9D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38E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E8E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31E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2C3DC9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532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7A8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ambulante Buturović Polje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5C9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35B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7DC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16E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641C53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ED7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C3A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puta Bradina -Repovci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B9E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E9D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3CD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ECA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42DBCE7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8C7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092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dječijeg igrališta u ulici Branilaca Konjica (rasvjeta, oborinske vode, priključni put)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A37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C99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C35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4C8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D3A7FC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B12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DB3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Igralište za mali nogomet Orahovica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E55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EC1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8A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D6E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4A6B61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FF4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43C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vodovoda Podorašac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DBD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C4C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5DD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10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50,00%</w:t>
            </w:r>
          </w:p>
        </w:tc>
      </w:tr>
      <w:tr w:rsidR="00FF520D" w:rsidRPr="00FF520D" w14:paraId="5435FB2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E09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858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asfalt. puta kroz Novo naselje (D.Selo-800 m)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636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5EF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5A8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ED7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DD9D27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940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067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prostormog plana But.Polja i Goranskog polja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E3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A50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A3D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1B5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C547CF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F9D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71B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ind.zone u Goranskom polju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8E6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16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597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015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B4CDFF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04D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828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i izgradnja puta za Studenčicu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E65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06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4B5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7FC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B81BC6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31A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009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tribina na stadionu Podorašac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3CB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753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4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148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7193C1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FC1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5EF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partera Srednja škola-most na Trešanici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FF2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577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215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71D7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695E285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294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6A5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Formiranje lokalnog turističkog info pulta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C53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32C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FDA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A9F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20C8466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99F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D5C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Rekonstr. asfalt.zastora ul. M.Tita i jav.ulica asfaltnih površina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F17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F2B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54E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7272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03FC561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4E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617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Utopljavanje i sanacija krova-objekat JU Dom Zdravlja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CEC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52C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5C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8AC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3AF9632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894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399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plana parcelacije uže urbane zone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FBF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87C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3E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3F40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4E724D8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8E0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616331/219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B1F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Kamate na kredit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D0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90.000,00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4FB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13.975,52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1A5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90.000,00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376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50E58A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1FD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820000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23A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- Nabavka stalnih sredstava: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2EA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1.914.145,00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BCD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362.292,88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CEE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2.085.010,00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75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108,93%</w:t>
            </w:r>
          </w:p>
        </w:tc>
      </w:tr>
      <w:tr w:rsidR="00FF520D" w:rsidRPr="00FF520D" w14:paraId="61C0A09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EE1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C5B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sanitarnih čvorova u zgradi Općine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09E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A54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BED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7DE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32BC6D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92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072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Vatrogasni dom -proširenje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A05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BF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485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D3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111,11%</w:t>
            </w:r>
          </w:p>
        </w:tc>
      </w:tr>
      <w:tr w:rsidR="00FF520D" w:rsidRPr="00FF520D" w14:paraId="3FD368C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4D2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38A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Poslovni prostori - Garaža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78D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215.342,00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D5C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53.835,45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350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215.342,00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045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A511FA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3DF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F19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Poslovni prostori - kod kamene ćuprije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2B0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128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388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866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109079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F10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C12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Kupovina "Bazeni" ugovor Balkanika 5 godina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020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144.120,00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D95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36.030,00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3EF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144.120,00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30B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C0DA8E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0D2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08B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Javna rasvjeta (proširenje mreže iz ušteda) ugovor Amitea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A71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71E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33.159,62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F50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903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A69C99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7E7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295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Javna rasvjeta sa LED svjetiljkama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E0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415.000,00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F6F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78.966,42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5CE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315.865,00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21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76,11%</w:t>
            </w:r>
          </w:p>
        </w:tc>
      </w:tr>
      <w:tr w:rsidR="00FF520D" w:rsidRPr="00FF520D" w14:paraId="74B49FE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1A9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360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Javna rasvjeta - nove nabavke i ugradnja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35A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D3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1CB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C68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6E2AC5F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CD1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B38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Kompjuterska oprema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92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B26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459,00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011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0AF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686F25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B60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ED6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Videonadzor grada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A32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9FB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81E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705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D2580B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9BF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357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Kancelarijska oprema  i druga oprema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058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A00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8.017,01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1F8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5DB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859BDC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AAC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F2D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Nabavka motonog vozila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9AF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ABE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C95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D0F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A5CC6E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C8D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035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Nabavka vatrogasne opreme-PVJ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25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2E5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6F3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51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A178A0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028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069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Nabavka vatrogasnog vozila-PVJ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FF9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F05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B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024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</w:t>
            </w:r>
          </w:p>
        </w:tc>
      </w:tr>
      <w:tr w:rsidR="00FF520D" w:rsidRPr="00FF520D" w14:paraId="326382D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54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823212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D4C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Otplate stran.fin.inst.- kredit -vodovod-$ 78.949 x 1,721833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80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135.937,00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51D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68.491,38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EB1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135.937,00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11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0A55E7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AEB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823000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EA2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Razvojna banka- anuiteti po kreditu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3C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333.336,00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B2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83.334,00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7D9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333.336,00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72B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3ADF1A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5EE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823000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D12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EIB - kredit za projekat kanalizacije i otpadnih voda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D46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90.410,00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7C3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43C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90.410,00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43A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8500C7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406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999999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99D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Tekuća rezerva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E42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D9E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3B8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842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B535F66" w14:textId="77777777" w:rsidTr="00FF520D">
        <w:trPr>
          <w:trHeight w:val="240"/>
        </w:trPr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9589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hr-HR"/>
              </w:rPr>
            </w:pPr>
          </w:p>
          <w:p w14:paraId="5BA49437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hr-HR"/>
              </w:rPr>
            </w:pPr>
          </w:p>
          <w:p w14:paraId="53D6EE1A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hr-HR"/>
              </w:rPr>
            </w:pPr>
          </w:p>
          <w:p w14:paraId="77793967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hr-HR"/>
              </w:rPr>
            </w:pPr>
          </w:p>
          <w:p w14:paraId="009C1C1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hr-HR"/>
              </w:rPr>
              <w:t>POSEBAN DIO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084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690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E90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41B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28B3E17C" w14:textId="77777777" w:rsidTr="00FF520D">
        <w:trPr>
          <w:trHeight w:val="240"/>
        </w:trPr>
        <w:tc>
          <w:tcPr>
            <w:tcW w:w="8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BC4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Izdaci u Budžetu u iznosu </w:t>
            </w: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21.312.342,00 KM</w:t>
            </w: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raspoređeni po korisnicima u Posebnom dijelu kako slijedi: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8D5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4BB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75688C4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0D6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89C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3F9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EC8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10E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CB2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27CFF22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A26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B61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01-Jedinstveni organ uprave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6F2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AF8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490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649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5A498F93" w14:textId="77777777" w:rsidTr="00FF520D">
        <w:trPr>
          <w:trHeight w:val="7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F72A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Ekonomski kod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E6EA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 P I 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8523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BUDŽET ZA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595E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 BUDŽETA I-III 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65A32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REBALANS BUDŽETA  2019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EEAFB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Index 5/3</w:t>
            </w:r>
          </w:p>
        </w:tc>
      </w:tr>
      <w:tr w:rsidR="00FF520D" w:rsidRPr="00FF520D" w14:paraId="28BE46C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E5EC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81AE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95BF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C0A9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126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A854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FF520D" w:rsidRPr="00FF520D" w14:paraId="1EAAF6C7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D225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600000/                       820000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67B4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I IZDACI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472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19.877.774,00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FB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2.963.844,44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313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19.687.233,00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D2E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99,04%</w:t>
            </w:r>
          </w:p>
        </w:tc>
      </w:tr>
      <w:tr w:rsidR="00FF520D" w:rsidRPr="00FF520D" w14:paraId="086387E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FF7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5E6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Bruto plaće zaposlenih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DF1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2.634.049,00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81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632.822,38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C1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2.634.049,00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48C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D9D6B9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918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8AC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Bruto plaće pripravnika po programu zapošljavanja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520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184.800,00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964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44.352,00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648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184.800,00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6C5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AE457E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CCC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0CB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Naknade troškova zaposlenih: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BBB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383.490,00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438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61.857,78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5DC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412.134,00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271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107,47%</w:t>
            </w:r>
          </w:p>
        </w:tc>
      </w:tr>
      <w:tr w:rsidR="00FF520D" w:rsidRPr="00FF520D" w14:paraId="45F2C8C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00F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06B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_Naknade za prijevoz na posao i sa posla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14B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28.670,00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647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5.215,00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9EC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28.670,00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CE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35508A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606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1F0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_Naknade za topli obrok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62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223.258,00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062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52.986,78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797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223.258,00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758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D511D9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8AB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611224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A5A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_Naknade za regres za godiš.odmor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198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54.462,00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C3C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CB2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54.462,00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E4B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BE3F44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4DF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611225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EF1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_Otpremnina za odlazak u penziju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8C8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764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335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D33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1C07C4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8D8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611226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5B5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_Naknade na ime poklona zapos.povodom drž.i vjer.praznika i sl.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117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01A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B59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28.644,00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2080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1559A6A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AF5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611227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D37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_Pomoć u slučaju smrti ili teže invalidnosti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905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47.100,00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1DA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3.656,00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9D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47.100,00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219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EC4F41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086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612000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0AD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Doprinos poslodavca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E4F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273.131,00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C1C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66.446,45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09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273.131,00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7F4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DEE953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688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612000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F02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Doprinos poslodavca za pripravnike po programu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5A8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19.404,00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223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4.656,96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A02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19.404,00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70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04CF5D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20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A32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Putni troškovi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109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29.300,00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A53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943,84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C41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29.300,00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48B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C80332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E16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613211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951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Izdaci za električnu energiju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AD3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742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64.688,06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774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C61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DA8E2B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DF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613217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C466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javnu rasvjetu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B8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DAD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36.573,87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FC1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C89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0EFE99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2CE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5A66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komunalne usluge: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F0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119.940,00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76C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20.849,91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A52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119.940,00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975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5CB406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7C8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613310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1B0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PTT usluge i telefon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F3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98.000,00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908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16.128,20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5B3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98.000,00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347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909BCA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59D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613321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B129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vodu i kanalizaciju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9B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17.000,00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E3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3.636,09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C28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17.000,00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24E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DEC0A6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B4E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613323/329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974D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usluge odvoza smeća i dr.usl.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4F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4.940,00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A68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1.085,62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41E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4.940,00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82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8785BD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E0C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613400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CCD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Nabavka materijala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796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213.870,00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0C5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34.132,54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D1C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213.870,00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AD8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9ECEBD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64D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613510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006B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gorivo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D5D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49.000,00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C80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5.148,00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C69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49.000,00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F64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798FCF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A29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613523/813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3BB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Registracija motorn. vozila i osiguranje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CD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17.916,00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48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2.706,93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6BC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17.916,00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356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5DD0C1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B1A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613600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1B4D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Unajmljivanje opreme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255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BE8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1.464,72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8D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552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BC045F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BFE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613700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AEF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tekuće održavanje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3B9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125.990,00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94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22.693,80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961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125.990,00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F9B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C591D4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DB3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613814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63FB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Osiguranje zaposlenih - kolektivno život.osig.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8B5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9.568,00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9B7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89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9.568,00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64C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619714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17B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613822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A90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usluge platnog prometa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AB2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8.400,00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5AF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715,40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B71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8.400,00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A7A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648295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B92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613900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4A36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Ugovorene obaveze: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DE3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1.137.554,00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EE8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171.152,02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84F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1.137.554,00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E21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8FAC9B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46D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D4E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_Usluge medija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E5E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24.780,00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BE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1.791,42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115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24.780,00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05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3754C3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102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613912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80B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_Usluge štampanja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548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ADE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7D5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73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586DF3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A7E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613914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4586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_Usluge reprezentacije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22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FE7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2.253,00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D77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184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3112EA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54D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613920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51A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_Usluge za struč.obrazov.i ost.stručne usluge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D29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34.700,00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19F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7.716,93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054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34.700,00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829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4C19CD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8FC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613974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3CA2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rad komisija – bruto iznos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DD2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0EB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7.537,69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717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491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4979B4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F73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613975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958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_Izd.za naknade Skupšt. zastupnicima i prevoz -bruto iznos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63D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143.550,00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279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31.562,66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A8B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143.550,00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6A2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8DA28E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103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613976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D9C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_Ostali izdaci za dr.samost.djel.-ug.o djelu-bruto iznos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870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29.050,00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DCD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C36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29.050,00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DD8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861F01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0E1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613983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483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_Posebna naknada na neto dohodak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9C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14.074,00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6C7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2.565,58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051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14.074,00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565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FAB928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995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613991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6EE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_Ostale nespomenute usluge – od toga: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496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746.400,00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5C0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114.008,61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16F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746.400,00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D1D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4849C6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F6B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DB2B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 ostale ugov. i dr.obaveze (prijevoz đaka, eksproprijacije...)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D0C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746.400,00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E33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114.008,61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D5A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725.610,00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45B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97,21%</w:t>
            </w:r>
          </w:p>
        </w:tc>
      </w:tr>
      <w:tr w:rsidR="00FF520D" w:rsidRPr="00FF520D" w14:paraId="5D100DB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257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299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*prevoz učenika (iz povrat. Naselja relacija Odžaci-Konjic-Odžaci)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33F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4CF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695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20.790,00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9D8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</w:t>
            </w:r>
          </w:p>
        </w:tc>
      </w:tr>
      <w:tr w:rsidR="00FF520D" w:rsidRPr="00FF520D" w14:paraId="586A75A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7AC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E95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 Centar-namj.dotacije za smještaj u ustanove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3A1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965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EC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41C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FF520D" w:rsidRPr="00FF520D" w14:paraId="2D0B55F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084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613997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2A0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_Izdaci za PDV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D68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169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3.716,13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CB1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E1F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CA64A1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C14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614000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340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transferi i drugi tekući rashodi: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B9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3.622.217,00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4B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846.629,86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EB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3.758.367,00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02C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103,76%</w:t>
            </w:r>
          </w:p>
        </w:tc>
      </w:tr>
      <w:tr w:rsidR="00FF520D" w:rsidRPr="00FF520D" w14:paraId="214ADC4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2E9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614117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1EF7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_Tekući transferi MZ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D31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8EF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2.620,80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83E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F76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4279E5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54C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614117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217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_Sredstva za deminiranje i obiljež.min.polja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19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42.663,00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C37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B94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42.663,00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9E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ACE90D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E47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614122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9A7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_Transfer za sport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ACA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D36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69.360,00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65A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14F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107,50%</w:t>
            </w:r>
          </w:p>
        </w:tc>
      </w:tr>
      <w:tr w:rsidR="00FF520D" w:rsidRPr="00FF520D" w14:paraId="5E23133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4FA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614124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F22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_Transfer za izbore – OIK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09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C3D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3.999,99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5D3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94E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7CEE32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130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86F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_Ostali transferi (JU-a za kulturu i sport) - ukupno: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F3D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583.560,00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6E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145.890,00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A81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583.560,00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01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D1EA01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434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CFE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*JU Narodni univerzitet i biblioteka                    (13.750,00)  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04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0B0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41.250,00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15D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7E9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F554D1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F9B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517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*RTV Konjic sa obavezama prema RAK-u         (14.300,00)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613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171.600,00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B2C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42.900,00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45B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171.600,00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7E4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D0F3A0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590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64C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*JU Dječije obdanište                                           (12.880,00)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62B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154.560,00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BFD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38.640,00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19A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154.560,00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171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D8CC99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FD5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76F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*JU Sportska dvorana, fin. i grijanje                       (7.700,00)       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5CB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92.400,00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AB8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23.100,00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575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92.400,00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D99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310E9C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FEE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614171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85D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_Transferi institucijama- JU Dom zdravlja             (10.000,00)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73D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2C4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FDC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834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0D77AC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4C9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614171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250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_Transferi ostalim institucijama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83A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C9B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93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239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58D359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A70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614232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4C8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voj.inv.,ranj.bran. i por.pog.branilaca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852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B4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24.289,92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B82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49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F141D4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76C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614233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E45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_Izdaci za raseljena lica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CA6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7B4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015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9F4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CB9EE4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959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614234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A9AE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_Isplate stipendija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2F0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222.000,00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2AC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63.820,00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729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222.000,00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7B6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E23CB2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58C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614239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CAD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_Ostali transferi pojedincima  /jednokr.pom./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752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DA8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DE2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929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58BEA7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328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FD5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_Ostali transferi pojedincima-namjenski za Centar od HNK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D0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3C6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698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FF1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FF520D" w:rsidRPr="00FF520D" w14:paraId="5A39999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E4E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614239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D1A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_Ostali transferi pojedincima-namjenski za Centar - Općina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5F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086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9BE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A9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FF520D" w:rsidRPr="00FF520D" w14:paraId="577C5B0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5EA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614241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82E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_Transfer za pos.namjene - elementarne nepogode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DE1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2AD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1F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65.150,00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11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325,75%</w:t>
            </w:r>
          </w:p>
        </w:tc>
      </w:tr>
      <w:tr w:rsidR="00FF520D" w:rsidRPr="00FF520D" w14:paraId="612BAA2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7EB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4F20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neprofit.org-projekti NVO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5E0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555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793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1CE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97CC32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965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C72B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neprofit.org-projekti za mlade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8E5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8C8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215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860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FF0FE9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AE6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68F6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_Projekti za mlade - Fondacija Mozaik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654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9.500,00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69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E8B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9.500,00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95C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034D64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8DA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B69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 za kulturne manifestacije i udruženja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52D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88C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11.345,00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F42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C53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6028D2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9A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31F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 za sportske manifestacije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D74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78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43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A98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EF7308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2BB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614319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53E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 vjerskim zajednicama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E77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467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ACA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956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C976CB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217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614323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2F6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za parlamentarne političke partije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77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160.490,00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86D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40.122,45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C07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160.490,00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719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23310C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B7E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614324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98F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_Transferi udruženjima - ukupno: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291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109.200,00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D82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27.300,00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367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109.200,00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B10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496D64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040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2556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*BZK Preporod                                                    (1.600,00)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25D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7B8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4.800,00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BC6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13B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72C4A7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AB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074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*AP Neretva                                                         (1.600,00)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229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B9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4.800,00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70A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E1C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BFB05A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63E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054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*Crveni križ                                                          (1.600,00)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B65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B8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4.800,00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5CB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ED6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2791FC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6F8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2BD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*Odred izviđača Konjic                                           (600,00)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7C4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408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1.800,00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5BD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61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B1764A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120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1AA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*HKD Napredak                                                     (600,00)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C53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F0E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1.800,00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95A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EE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38A8EE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415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BAF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*Udruženje " i " Konjic                                           (800,00)      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3C1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9.600,00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18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2.400,00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613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9.600,00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B94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D677C5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C64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7E9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*Udruženje penzionera Konjic                               (500,00)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CE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B3C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1.500,00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ADE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E05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3C5A36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B5D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63A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*UG Zeleni-Neretva Konjic                                 (1.800,00)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05D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21.600,00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91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5.400,00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61D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21.600,00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69C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670396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AC2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614329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83C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_Ostali transferi neprof.org.-mat.trošk.osnovnih škola: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FA3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274.800,00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5ED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69.900,00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4F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274.800,00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45F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0E99B9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C78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614414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E047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_Podsticaj poljopr.proizvodnji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EF0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438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3.000,00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21B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CE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53D33A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BE5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50C6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_Međunarodni sajam FOOD FEST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79B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689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E27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E49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8923EE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491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D280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_Savez poljop.udruženja Konjic                         (10.000,00)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40B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23A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39F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0F8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D330D2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8B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35C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_Centar za ribarstvo                                              (4.000,00)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4D9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48.000,00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A2B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12.000,00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741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48.000,00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911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874D84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888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8A72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_Agencija za ekonom.razvoj - Prvi korak             (8.417,00)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045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101.004,00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528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25.251,00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F0B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101.004,00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76F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0B29A0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C1B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393D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_Poslovni inkubator-mat.troškovi                        (1.000,00)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13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00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8EF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AB04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2F89E5A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2B9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6380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_Aktivna politika zapošljavanja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F3F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91E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63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917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153C17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82C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614423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904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_Održavanje zel. površ. i grad. ulica (mjes.finans. 40.000,00)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4C3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50D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137.769,96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41F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A18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2B4B0F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AAA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614423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99E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_Održavanje zel. površ. i grad. ulica (nab.stal.sred., opreme i dr.)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95C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8D8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F0D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8979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1FEA257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9F1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614721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421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_Tekući transferi međunarodnim organizacijama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44C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467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FC8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855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2131AA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E4F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614811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2A4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_Naknade za povrat više ili pog.upl.sred., povrat por.na doh.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A95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9BD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49.710,74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6AA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A4C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F7DB68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EAA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615117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3063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Kapitalni grantovi-ukupno: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26A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8.520.000,00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87B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569.741,52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FA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7.993.800,00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4D1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93,82%</w:t>
            </w:r>
          </w:p>
        </w:tc>
      </w:tr>
      <w:tr w:rsidR="00FF520D" w:rsidRPr="00FF520D" w14:paraId="2B5694D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571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3B4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Infrastruktura po MZ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238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1BF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138.793,06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1E8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23E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C3CBA3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B57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A87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Centar za upravljanje otp.-dopuna proj.dok. i nova oprema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B2D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4C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64A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883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63,64%</w:t>
            </w:r>
          </w:p>
        </w:tc>
      </w:tr>
      <w:tr w:rsidR="00FF520D" w:rsidRPr="00FF520D" w14:paraId="1F31C8F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E5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8FF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Regulacija Repovačkog potoka i Laguna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D8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2F7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25D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ABD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83,33%</w:t>
            </w:r>
          </w:p>
        </w:tc>
      </w:tr>
      <w:tr w:rsidR="00FF520D" w:rsidRPr="00FF520D" w14:paraId="3D516C3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DF2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E90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Projekt.i izrada prost.i plan.dokum.i studije: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EBB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99F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463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694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272DCA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107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6B5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Projekti energetske efikasnosti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EF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CD4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6.903,00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964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DCD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6594C3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B80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F29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Vodovodi-po MZ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E70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4B3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160.080,90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5BF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DF0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197401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BB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BA9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Projektna dokum.i izvođ.rad. za vodovod Oteležani-Gorani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95F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ED7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964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84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60,00%</w:t>
            </w:r>
          </w:p>
        </w:tc>
      </w:tr>
      <w:tr w:rsidR="00FF520D" w:rsidRPr="00FF520D" w14:paraId="28B6D1C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61F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1AD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Kanalizac. kolektor sa uređajem za prečišć. grada  Konjica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43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DB1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33.567,12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114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1B5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80,00%</w:t>
            </w:r>
          </w:p>
        </w:tc>
      </w:tr>
      <w:tr w:rsidR="00FF520D" w:rsidRPr="00FF520D" w14:paraId="27E602A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414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DCD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MZ Stari grad-pješ.staza Varda-Šehidsko mezarje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153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D04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D97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2B8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B354EC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CED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5E6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 za gorsku službu spašavanja -GSS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941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490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3.300,00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40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DB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11D74B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0D5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D0A0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Saobraćajnica Orašje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5F2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D4A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EB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1A7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83,33%</w:t>
            </w:r>
          </w:p>
        </w:tc>
      </w:tr>
      <w:tr w:rsidR="00FF520D" w:rsidRPr="00FF520D" w14:paraId="45A72F0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2AB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515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IPA  fondovi - sufinansiranje projekata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C87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FEE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FD9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9EF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80,00%</w:t>
            </w:r>
          </w:p>
        </w:tc>
      </w:tr>
      <w:tr w:rsidR="00FF520D" w:rsidRPr="00FF520D" w14:paraId="02BBB17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6D2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0E77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Urbani mobilijar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C5E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B3C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1E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71,43%</w:t>
            </w:r>
          </w:p>
        </w:tc>
      </w:tr>
      <w:tr w:rsidR="00FF520D" w:rsidRPr="00FF520D" w14:paraId="5541E11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7EA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28B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katastra nekretnina MZ Bijela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6B1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1CB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6E0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86B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8280B2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26C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01C0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Autobusko stajalište kod UNIS-a - proj.dokumentacija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11F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39A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3D4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6C5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20,00%</w:t>
            </w:r>
          </w:p>
        </w:tc>
      </w:tr>
      <w:tr w:rsidR="00FF520D" w:rsidRPr="00FF520D" w14:paraId="6B3E7AA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2D2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4F04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Centar -uređenje partera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020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9B8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94.757,36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75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D17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B79A65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4FF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4A3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Igrališta, parking i režim saobraćaja u CŽR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023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D6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74E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C84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EEFE04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C54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EEE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Lij. obaloutvrda  sa pješ.stazom sa probij.pješ.prolaza ispod M-17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1F2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47E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0A2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E60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E858A7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C4F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85FB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Dogradnja sale i školske kuhinje sa opremom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B0A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883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F9B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147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1D9D97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FFB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40C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puta i mosta oko lokaliteta UNIS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6FA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633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BB6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0FE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FF520D" w:rsidRPr="00FF520D" w14:paraId="382023F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E40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8C7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Naselje Tuleg-izgradnja stepeništa zona 1,2,3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028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AED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633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319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60D9C7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270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F3C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Podzemni kontejneri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415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2A0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62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5EB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50,00%</w:t>
            </w:r>
          </w:p>
        </w:tc>
      </w:tr>
      <w:tr w:rsidR="00FF520D" w:rsidRPr="00FF520D" w14:paraId="024935D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7E3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B68E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Utopljavanje zgrade Općine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56B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023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363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E3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50,00%</w:t>
            </w:r>
          </w:p>
        </w:tc>
      </w:tr>
      <w:tr w:rsidR="00FF520D" w:rsidRPr="00FF520D" w14:paraId="16F6C72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AF8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BFBE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Pripremni radovi na pomoćnom stadionu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AEB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9D3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34C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AD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233AF5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AA5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8D0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gradske pijace sa okolnim saobraćajnicama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E85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296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32.797,09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E99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32.800,00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A855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08578FD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EDC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D71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postojećih poslovnih zona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A23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AEF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CA5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7E4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B3DAE7D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CC0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EBE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kan.kol. i uređaj za prečišćavanje naselja Čelebići i Ribići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BBF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4A3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55D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A02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1CAD80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E5B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DA45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Pješačka staza raskršće, bolnica do skretanja prema 1. OŠ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58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CB6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73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13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2EDB4F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0B8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764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nove poslovne zone u Konjicu-proj.dokumentacija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86C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234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549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F3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20,00%</w:t>
            </w:r>
          </w:p>
        </w:tc>
      </w:tr>
      <w:tr w:rsidR="00FF520D" w:rsidRPr="00FF520D" w14:paraId="3DCB024D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147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03A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studije valorizacije značajnog prirod.nasljeđa Općine (Vrtaljica, Zlatar, obr. Prenja, Borašnice i Visočice sa Rakitnicom)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34B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7E3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CC9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96C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2AB021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254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415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Geo park (IPA - 600.000,00; Vlast.sred. 60.000,00)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FFC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660.000,00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2B8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145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660.000,00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EA1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C5B2A1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4F5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FF9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proj.dok.kanaliz.kolektor i uređaj za preč.naselja Lisič.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096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308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738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E7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CDEA01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39D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378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fudbalskog terena Čelebići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3B1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B82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8A3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E00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70,00%</w:t>
            </w:r>
          </w:p>
        </w:tc>
      </w:tr>
      <w:tr w:rsidR="00FF520D" w:rsidRPr="00FF520D" w14:paraId="01194D1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6E3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4E7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Projektovanje kanaliz.sistema B.jezero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9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62E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245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F11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FB7DDA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D6A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7F98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B.jezera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B9D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56B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4E8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2C6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2BE092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598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98E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Pristup.saobrać.za igralište u Čelebićima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DD7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E84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178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561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3C5C3E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908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B06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mosta u naselju Glavatičevo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816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8E1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06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9D2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527846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1E0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146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krova na OŠ u Odžacima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BAC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E63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A7B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3DD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A49F85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E29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E139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stambenih objekata za održiv povratak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446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D6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37.979,22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96F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38.000,00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F1C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1CB110B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2EE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B72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proj.dokum.kanal.kol. i uređaj za prečiš.naselja B.Polje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E9D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EB4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BF6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F6F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4BDB21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EBB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8E8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mosta u Kašićima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7DA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65F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20D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4C4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EE6821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A05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820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Regulacioni plan Orahovica i Lisičići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BD6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123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4EA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68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8B1DA67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B3A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158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sport. igrališta Bijela-Glavičine (kupovina zemljišta  i pripremni radovi)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E24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4A4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791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35C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83,33%</w:t>
            </w:r>
          </w:p>
        </w:tc>
      </w:tr>
      <w:tr w:rsidR="00FF520D" w:rsidRPr="00FF520D" w14:paraId="34FFE0D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635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6DE7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Narodnog univerziteta i nabavka opreme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1A9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435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DE9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FDB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98893F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DC1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253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Naselje Pleha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88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EFC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214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752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6160D1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E0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51F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Ambulanta porodične medicine Podorašac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310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60D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61.563,77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D6C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EB4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128,57%</w:t>
            </w:r>
          </w:p>
        </w:tc>
      </w:tr>
      <w:tr w:rsidR="00FF520D" w:rsidRPr="00FF520D" w14:paraId="52EC022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171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FBE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Obnova žičare Spiljani-Džajići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27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2B1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600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BEF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3A59D4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1B0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2C4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Planinarska kuća na Raptima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150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C14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884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F04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8D999C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93F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496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Nastrešnice za putnike na autobuskim stajalištima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183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AC0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7AC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0B0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8D16CB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54E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64F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podzide u Čelebićima (Husanovići) 50 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DD9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30B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AA1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88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20C94D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454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58A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plaža na Jablaničkom jezeru i Neretvi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51D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4D4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376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9C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AF941E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165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614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Pješačka staza od Novog mosta do nebodera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877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62D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2CB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764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46,67%</w:t>
            </w:r>
          </w:p>
        </w:tc>
      </w:tr>
      <w:tr w:rsidR="00FF520D" w:rsidRPr="00FF520D" w14:paraId="34AAFF1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33E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389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platoa i dječijeg igrališta - neboderi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203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C6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1D1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261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FE43B5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0A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4BB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Rješavanje problema gradskog groblja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65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43F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512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7F3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6A3CC0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7B0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AB1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mosta u naselju Vrbići preko Trešanice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82F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1F9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C5F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7F3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8A0A7E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FB3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017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na nasipnoj brani B.Polje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15D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8F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24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22B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DEBF99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B47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229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ambulante Buturović Polje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968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D3C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09C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EFA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0BA5FA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B4C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3D3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puta Bradina -Repovci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061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FAD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FD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19F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A0D832E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BA5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A7E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dječijeg igrališta u ulici Branilaca Konjica (rasvjeta, oborinske vode, priključni put)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AAD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534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AA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99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B27F78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38B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25B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Igralište za mali nogomet Orahovica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91A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714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FCB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159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9BEEA1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59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08F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vodovoda Podorašac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7C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9B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7AD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08A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50,00%</w:t>
            </w:r>
          </w:p>
        </w:tc>
      </w:tr>
      <w:tr w:rsidR="00FF520D" w:rsidRPr="00FF520D" w14:paraId="20CA425E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E10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A85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asfalt. puta kroz Novo naselje (D.Selo-800 m)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95D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E01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0EA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D2D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6E1F13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CA9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F6C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prostormog plana But.Polja i Goranskog polja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D5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309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A1A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DE6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1355A6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6B8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06F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ind.zone u Goranskom polju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F5C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5D7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72B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DF4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9E1AB3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E0B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2C5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i izgradnja puta za Studenčicu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BC0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474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11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78E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9B741D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EAC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715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tribina na stadionu Podorašac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2F2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F04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8E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A0D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25C27F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472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1EB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partera Srednja škola-most na Trešanici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B05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CD7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523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180.000,00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A99F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6F91036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AAC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BCA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Formiranje lokalnog turističkog info pulta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49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B0E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BE5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138F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113B826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77F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ECD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Rekonstr. asfalt.zastora ul. M.Tita i jav.ulica asfaltnih površina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700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16D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9B6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F7E8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1FB89EC3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A4D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12B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Utopljavanje i sanacija krova-objekat JU Dom Zdravlja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A4B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B6B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EAE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0745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03454C3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574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769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plana parcelacije uže urbane zone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484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CC9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A02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E5E4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00E340F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02D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616331/219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E88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Kamate na kredit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406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90.000,00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CCE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13.975,52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25D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90.000,00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8F0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2580F6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E38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820000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39B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- Nabavka stalnih sredstava: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0E3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1.909.145,00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9D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362.292,88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4B9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2.080.010,00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845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108,95%</w:t>
            </w:r>
          </w:p>
        </w:tc>
      </w:tr>
      <w:tr w:rsidR="00FF520D" w:rsidRPr="00FF520D" w14:paraId="5E881DC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41A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9B7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sanitarnih čvorova u zgradi Općine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5C1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21D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0B6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EB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66AF80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17B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94D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Vatrogasni dom -proširenje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47D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B20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EBB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AD9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111,11%</w:t>
            </w:r>
          </w:p>
        </w:tc>
      </w:tr>
      <w:tr w:rsidR="00FF520D" w:rsidRPr="00FF520D" w14:paraId="3A06FC1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69B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C7DC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Poslovni prostori - Garaža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AE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215.342,00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F0F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53.835,45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2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215.342,00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87C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83FB13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A7D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017A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Poslovni prostori - kod kamene ćuprije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652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A67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210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090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3DE632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F94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B78B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Kupovina "Bazeni" ugovor Balkanika 5 godina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2EA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144.120,00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B0B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36.030,00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DDA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144.120,00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78A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0B3A09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CFD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A68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Javna rasvjeta (proširenje mreže iz ušteda) ugovor Amitea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614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C66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33.159,62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F63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0E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0BA333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EFE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821221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BD4B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Javna rasvjeta sa LED svjetiljkama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BA5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415.000,00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879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78.966,42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C29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315.865,00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0C6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76,11%</w:t>
            </w:r>
          </w:p>
        </w:tc>
      </w:tr>
      <w:tr w:rsidR="00FF520D" w:rsidRPr="00FF520D" w14:paraId="4733231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19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821221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DE81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Javna rasvjeta - nove nabavke i ugradnja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B62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3D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AED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3063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43A413E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6DD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CECE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Kompjuterska oprema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938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2C1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459,00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2E9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8A2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3085EF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141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512F" w14:textId="77777777" w:rsidR="00FF520D" w:rsidRPr="00FF520D" w:rsidRDefault="00FF520D" w:rsidP="00FF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Videonadzor grada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2C9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D01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A20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A03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1B6B82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7B3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5B2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Kancelarijska oprema  i druga oprema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B7E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B14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8.017,01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7F2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DC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2EC230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449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BE6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Nabavka motonog vozila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563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968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952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F5E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58D4A4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101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644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Nabavka vatrogasne opreme-PVJ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BF6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84F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3BA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C27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0C0BED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F60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B7F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Nabavka vatrogasnog vozila-PVJ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67A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70B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059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DF2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</w:t>
            </w:r>
          </w:p>
        </w:tc>
      </w:tr>
      <w:tr w:rsidR="00FF520D" w:rsidRPr="00FF520D" w14:paraId="0A2CF54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6E7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823212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552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Otplate stran.fin.inst.- kredit -vodovod-$ 78.949 x 1,721833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5F3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135.937,00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18A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68.491,38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3CC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135.937,00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696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820796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829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823000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37A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Razvojna banka- anuiteti po kreditu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805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333.336,00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BF6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83.334,00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DF8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333.336,00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2F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EC2557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3EE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823000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A7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EIB - kredit za projekat kanalizacije i otpadnih voda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E1C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90.410,00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B49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ACC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90.410,00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BA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D9BCCF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FE0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999999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704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Tekuća rezerva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C81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80C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13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200.000,00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2D0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965C2E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09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A0BC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A2E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D75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648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F6C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43FB13F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0D1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AA1F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925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BE4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37A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F2A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3B1BF09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B02A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CAE3CC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91C6DA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8866673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71507AB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CD40650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02E0B6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73820E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51280F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87A7A2E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ADE910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3D2E70C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CF6A833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9F9BA6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F22F12C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8ACB7F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ADAEEA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1C1070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AAF72D3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D4F633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F5CB94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8FF0CB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155153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DD8BC3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476A92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4D01564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DD17991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317A27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281922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6592DEF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643D19D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CD38D3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09A063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5AD67A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E2B800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9B99BE2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9E1CAB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BEB7CB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B9DC143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E0BEB00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A4339AB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08005B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E02757A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F61C208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5D784A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DC5806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2986F0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2A9E33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03CB7D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6A266C2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4CED20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531DDDB" w14:textId="77777777" w:rsid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51916D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F034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E48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38E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EDA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038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6471A81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DB4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1A65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02 - Općinsko javno pravobranilaštvo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0B4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6FD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9AA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46C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0B8BCB9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60E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7DD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E38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332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0E1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774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5F2A8671" w14:textId="77777777" w:rsidTr="00FF520D">
        <w:trPr>
          <w:trHeight w:val="7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2FCF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Ekonomski kod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C467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 P I 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AA10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BUDŽET ZA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1162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 BUDŽETA I-III 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DA2E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REBALANS BUDŽETA  2019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0108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Index 5/3</w:t>
            </w:r>
          </w:p>
        </w:tc>
      </w:tr>
      <w:tr w:rsidR="00FF520D" w:rsidRPr="00FF520D" w14:paraId="054CD0D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848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02F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81FD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B308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17DE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70F3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FF520D" w:rsidRPr="00FF520D" w14:paraId="58FFFDD2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117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600000/                       820000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8BEE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I IZDACI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E0D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75.198,00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2E2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18.536,29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B79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75.748,00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56D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100,73%</w:t>
            </w:r>
          </w:p>
        </w:tc>
      </w:tr>
      <w:tr w:rsidR="00FF520D" w:rsidRPr="00FF520D" w14:paraId="2626EDE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565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A3B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Bruto plaće zaposlenih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7D2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63.562,00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C4B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15.812,50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A87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63.562,00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1DC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577C39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AC1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611221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64F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za topli obrok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694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4.115,00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F96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1.063,46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9CC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4.115,00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57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73A6DDB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784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611224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22A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Regres za godišnji odmor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BCE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852,00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B7A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363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852,00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DC4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294746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5C6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611226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A56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na ime poklona zapos.povodom drž.i vjer.praznika i sl.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CBD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EC5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B65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550,00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88BC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3A052AB5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7B8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612000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9C2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Doprinos poslodavca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0B5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6.669,00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F94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1.660,33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939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6.669,00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268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F1ADE1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47A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D31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27B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761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FA3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E49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2873792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9CC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735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03- Centar za socijalni rad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792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46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828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B2E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1145BC5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8A5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94B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C0E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BC3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D46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8F7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20D" w:rsidRPr="00FF520D" w14:paraId="613E9036" w14:textId="77777777" w:rsidTr="00FF520D">
        <w:trPr>
          <w:trHeight w:val="7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970A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Ekonomski kod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4124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 P I 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A1C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BUDŽET ZA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FC66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 BUDŽETA I-III 2019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BC3B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REBALANS BUDŽETA  2019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01D8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Index 5/3</w:t>
            </w:r>
          </w:p>
        </w:tc>
      </w:tr>
      <w:tr w:rsidR="00FF520D" w:rsidRPr="00FF520D" w14:paraId="027BDF1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522B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FA57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05C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C81B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6D81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C275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FF520D" w:rsidRPr="00FF520D" w14:paraId="57446CE0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48D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600000/                       820000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D3ED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I IZDACI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F7D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1.494.370,00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7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375.148,00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3A7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1.549.361,00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00F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103,68%</w:t>
            </w:r>
          </w:p>
        </w:tc>
      </w:tr>
      <w:tr w:rsidR="00FF520D" w:rsidRPr="00FF520D" w14:paraId="6A120D7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BE3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32F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Bruto plaće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6E9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291.739,00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85D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74.531,68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83B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321.068,00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FD2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110,05%</w:t>
            </w:r>
          </w:p>
        </w:tc>
      </w:tr>
      <w:tr w:rsidR="00FF520D" w:rsidRPr="00FF520D" w14:paraId="0E53216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7D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611211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A44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za prijevoz sa posla i na posao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F25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1.330,00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755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395,00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354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1.650,00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72C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124,06%</w:t>
            </w:r>
          </w:p>
        </w:tc>
      </w:tr>
      <w:tr w:rsidR="00FF520D" w:rsidRPr="00FF520D" w14:paraId="3DEAECE8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3AB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611221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779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za topli obrok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D8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22.627,00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BA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5.466,50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A9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22.627,00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388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1E4F8A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48A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611226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671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na ime poklona zapos.povodom drž.i vjer.praznika i sl.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D1C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16D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BFE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2.697,00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92B4" w14:textId="77777777" w:rsidR="00FF520D" w:rsidRPr="00FF520D" w:rsidRDefault="00FF520D" w:rsidP="00FF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.......</w:t>
            </w:r>
          </w:p>
        </w:tc>
      </w:tr>
      <w:tr w:rsidR="00FF520D" w:rsidRPr="00FF520D" w14:paraId="7D009C8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02D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611224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132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Regres za godišnji odmor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99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4.686,00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2BE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51D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4.686,00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B60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EFC931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E89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611227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EB4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 u slučaju smrti ili teže invalidnosti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F23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056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E6F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2.900,00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DA0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44ABD3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7F5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612100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305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Doprinos poslodavca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ECC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30.633,00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FF4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7.825,80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8D2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33.712,00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B70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110,05%</w:t>
            </w:r>
          </w:p>
        </w:tc>
      </w:tr>
      <w:tr w:rsidR="00FF520D" w:rsidRPr="00FF520D" w14:paraId="426FF60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DFB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613100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7AC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dnevnica u zemlji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CB1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A81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801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480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ED12FA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876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613329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27C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komunalne usluge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C67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BA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58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ED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71AA7D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06F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613419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387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Izdaci za ostali administrativni materijal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E0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368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1.529,70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FA4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986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67BA94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162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613484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2DE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 za čišćenje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EEE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264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5BA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330,00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55C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587CB0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D7C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613416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654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nabavke sitnog inventara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1E0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AB3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749,00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05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800,00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27C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90F12BC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13C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613511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93C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Benzin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09C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815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584,46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B7F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2.500,00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D5B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250,00%</w:t>
            </w:r>
          </w:p>
        </w:tc>
      </w:tr>
      <w:tr w:rsidR="00FF520D" w:rsidRPr="00FF520D" w14:paraId="5CE132E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A6E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613523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391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Registracija motornih vozila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E1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A1E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07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A3F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BFE998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225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613711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033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 za opravku i održavanje zgrada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94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905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114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C00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4CCE0DD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8B9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613712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C90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 za opravku i održavanje opreme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AD7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8B1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0D2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9D1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081C18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3FD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613713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3F32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 za opravku i održavanje vozila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596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729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6D2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C6D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66B6CA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445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613721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9D0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poravaka i održavanje zgrada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324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1.960,00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0C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522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1.960,00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B5E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688B0C9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1C6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613722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990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opravki i održavanja opreme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7F0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550,00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09F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155,61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0B7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550,00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8E7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75CB95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F52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613723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7C7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opravki i održavanja vozila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83A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52E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A0E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1CE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9C853D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F5E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613813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7AB4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Osiguranje vozila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38D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3.384,00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383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68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3.384,00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39E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7D09BC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368B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613814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71B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Osiguranje zaposlenih-kolektivno životno osiguranje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B08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432,00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21A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360,00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F23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432,00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F23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D858A41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71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613822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A5A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Izdaci bankarskih usluga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08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1.600,00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749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321,01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E5E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1.600,00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634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56D1FB7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D10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613911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E03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medija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D84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220,00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EA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C3C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220,00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AB7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CB2DC0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25B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613922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E85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stručnog obrazovanja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A7F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EF2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150,00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49A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D5D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6ACEDE2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440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613976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671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Izdaci za usluge po osnovu ugov.za priv. i povrem.posl. UO i dr.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91F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10.950,00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2B1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6.531,78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B97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28.839,00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2AC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263,37%</w:t>
            </w:r>
          </w:p>
        </w:tc>
      </w:tr>
      <w:tr w:rsidR="00FF520D" w:rsidRPr="00FF520D" w14:paraId="081E71B2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1C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613983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F70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Poseban porez za zaštitu od elementarnih nepogoda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CB9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926,00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733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257,20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D01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1.103,00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CF88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119,11%</w:t>
            </w:r>
          </w:p>
        </w:tc>
      </w:tr>
      <w:tr w:rsidR="00FF520D" w:rsidRPr="00FF520D" w14:paraId="22641C30" w14:textId="77777777" w:rsidTr="00FF520D">
        <w:trPr>
          <w:trHeight w:val="48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729D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613991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A64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nespomenute usluge i dažbine-Dotacija HNK za smještaje u ustanove socijalne zaštite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042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408.977,00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5C4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100.985,37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0EC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408.977,00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577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3664BB4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0F4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614239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758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isplate pojedincima-JNP od Centra (OPĆINA)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7D02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7BB6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30.060,80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C19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B5B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221A238A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EA4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180A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isplate pojedinc.iz mater.socijal.sigurnosti-SSP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F47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106.050,00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B2A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25.712,50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91B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106.050,00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01A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009AA4F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28F1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8E27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isplate pojedincima-lica na birou za zapošljavanje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378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E2D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4.200,00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90A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19.200,00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06C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7B9BB03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37D8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3D33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isplate pojedincima-novorođena djeca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A9C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8EA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3.200,00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982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4.800,00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F6E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7F4CDE7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4C0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C585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isplate pojedincima-dječiji dodatak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4767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279.240,00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E3DA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68.300,00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0D31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279.240,00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954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E23A5F0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EE36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588C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isplate pojed.-ref.trošk.-porodilje (u i van rad.odnosa)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BEE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160.796,00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D87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40.572,77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508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160.796,00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6DC9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39BAEC26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D3E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594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isplate pojedincima-refundac.troš.ljekarskih komisija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EB3E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11.980,00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5E3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1.238,43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AF9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11.980,00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A88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4C401BA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49BE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614229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D2FF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Ostale isplate pojedincima-sahrane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335C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4F80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1.845,39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BDBD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C623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FF520D" w:rsidRPr="00FF520D" w14:paraId="117B055F" w14:textId="77777777" w:rsidTr="00FF520D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E2C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821300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2D89" w14:textId="77777777" w:rsidR="00FF520D" w:rsidRPr="00FF520D" w:rsidRDefault="00FF520D" w:rsidP="00FF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Kompjuterska i ostala oprema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A58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08AF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0,00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0215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B7AB" w14:textId="77777777" w:rsidR="00FF520D" w:rsidRPr="00FF520D" w:rsidRDefault="00FF520D" w:rsidP="00FF5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520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</w:tbl>
    <w:p w14:paraId="3789D6B8" w14:textId="77777777" w:rsidR="00413689" w:rsidRDefault="005C612A"/>
    <w:sectPr w:rsidR="00413689" w:rsidSect="00FF520D">
      <w:pgSz w:w="11906" w:h="16838"/>
      <w:pgMar w:top="719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0D"/>
    <w:rsid w:val="00015E3C"/>
    <w:rsid w:val="00017B85"/>
    <w:rsid w:val="00577B5B"/>
    <w:rsid w:val="005C612A"/>
    <w:rsid w:val="009074DE"/>
    <w:rsid w:val="00960017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D0CF"/>
  <w15:chartTrackingRefBased/>
  <w15:docId w15:val="{E0AFDD24-A1F0-4F43-B29F-63F88A78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52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20D"/>
    <w:rPr>
      <w:color w:val="954F72"/>
      <w:u w:val="single"/>
    </w:rPr>
  </w:style>
  <w:style w:type="paragraph" w:customStyle="1" w:styleId="msonormal0">
    <w:name w:val="msonormal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font6">
    <w:name w:val="font6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font7">
    <w:name w:val="font7"/>
    <w:basedOn w:val="Normal"/>
    <w:rsid w:val="00FF52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5">
    <w:name w:val="xl65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67">
    <w:name w:val="xl67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1">
    <w:name w:val="xl71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4">
    <w:name w:val="xl74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5">
    <w:name w:val="xl75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">
    <w:name w:val="xl76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u w:val="single"/>
      <w:lang w:eastAsia="hr-HR"/>
    </w:rPr>
  </w:style>
  <w:style w:type="paragraph" w:customStyle="1" w:styleId="xl77">
    <w:name w:val="xl77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">
    <w:name w:val="xl78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9">
    <w:name w:val="xl79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0">
    <w:name w:val="xl80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2">
    <w:name w:val="xl82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4">
    <w:name w:val="xl84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u w:val="single"/>
      <w:lang w:eastAsia="hr-HR"/>
    </w:rPr>
  </w:style>
  <w:style w:type="paragraph" w:customStyle="1" w:styleId="xl85">
    <w:name w:val="xl85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7">
    <w:name w:val="xl87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9">
    <w:name w:val="xl89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1">
    <w:name w:val="xl91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2">
    <w:name w:val="xl92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3">
    <w:name w:val="xl93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4">
    <w:name w:val="xl94"/>
    <w:basedOn w:val="Normal"/>
    <w:rsid w:val="00FF52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5">
    <w:name w:val="xl95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6">
    <w:name w:val="xl96"/>
    <w:basedOn w:val="Normal"/>
    <w:rsid w:val="00FF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FF5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6135</Words>
  <Characters>34970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Hakalović</dc:creator>
  <cp:keywords/>
  <dc:description/>
  <cp:lastModifiedBy>Haris Ramić</cp:lastModifiedBy>
  <cp:revision>2</cp:revision>
  <dcterms:created xsi:type="dcterms:W3CDTF">2019-06-20T05:51:00Z</dcterms:created>
  <dcterms:modified xsi:type="dcterms:W3CDTF">2019-06-20T05:51:00Z</dcterms:modified>
</cp:coreProperties>
</file>