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6" w:type="dxa"/>
        <w:tblLook w:val="04A0" w:firstRow="1" w:lastRow="0" w:firstColumn="1" w:lastColumn="0" w:noHBand="0" w:noVBand="1"/>
      </w:tblPr>
      <w:tblGrid>
        <w:gridCol w:w="990"/>
        <w:gridCol w:w="5214"/>
        <w:gridCol w:w="1261"/>
        <w:gridCol w:w="1254"/>
        <w:gridCol w:w="1261"/>
        <w:gridCol w:w="816"/>
      </w:tblGrid>
      <w:tr w:rsidR="00FF520D" w:rsidRPr="00FF520D" w14:paraId="2B722FB1" w14:textId="77777777" w:rsidTr="00FF520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17B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Ekonomski kod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7A8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C18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BUDŽET ZA 2019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E14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 BUDŽETA I-III 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AE0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REBALANS BUDŽETA  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E35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Index 5/3</w:t>
            </w:r>
          </w:p>
        </w:tc>
      </w:tr>
      <w:tr w:rsidR="00FF520D" w:rsidRPr="00FF520D" w14:paraId="586A31E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690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EF35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B0E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4FE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3847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B4F7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F520D" w:rsidRPr="00FF520D" w14:paraId="4B63BFA8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8AB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700000/81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F5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I PRIMICI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9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21.447.342,00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0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4.469.501,42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19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21.312.342,00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9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99,37%</w:t>
            </w:r>
          </w:p>
        </w:tc>
      </w:tr>
      <w:tr w:rsidR="00FF520D" w:rsidRPr="00FF520D" w14:paraId="33A3E56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CD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710000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C8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INDIREKTNIH I DIREKTNIH POREZA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B9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6.258.988,00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D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1.692.083,72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D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6.258.988,00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9A9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B88392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9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C7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dobit pojedinaca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1B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F9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8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7E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8E6CAC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CA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713100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97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plaće (zaostale uplate)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F2D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9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3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EBA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16184C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B96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714100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24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imovinu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ED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BC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132.155,45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8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4B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9039CE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2C5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715100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F1D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promet proizvoda iz TB 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507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E2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91,83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F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2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0F3C50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00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715211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C2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dobit od igara na sreću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A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4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6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1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359B83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82A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715910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A2A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Ostali porezi na promet proizv. i usluga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3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A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90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DE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80E400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17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716100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218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na dohodak fizičkih 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E3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1.450.000,00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4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813.088,34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C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1.450.000,00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4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A6B69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A2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717114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E7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indirektnih poreza na ime finans.autocesta u FBiH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DA6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1E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14.798,15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3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BB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BD8D15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D1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717131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96E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indirektnih poreza koji pripadaju Direkciji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54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0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41.415,27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FF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7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4A3845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169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717141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B7D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indirektnih poreza koji pripadaju općinama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8F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3.388.988,00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6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690.515,26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F6A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3.388.988,00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7E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670415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3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719114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E18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Poseban porez na plate za zaštitu od nepog.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F1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C05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7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5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88E137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4C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719115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82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Poseban porez  za zaštitu od nepog. po ugov. o djelu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8C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3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1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6C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BA6E9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CC1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719117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84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Porez  na potrošnju u ugostiteljstvu od fiz.lica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6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C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2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6B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FC44A4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60A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17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NEPOREZNI PRIHODI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0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10.823.354,00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2FB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2.186.123,92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0C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10.663.354,00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BA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98,52%</w:t>
            </w:r>
          </w:p>
        </w:tc>
      </w:tr>
      <w:tr w:rsidR="00FF520D" w:rsidRPr="00FF520D" w14:paraId="244564C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B00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721112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0C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davanja prava na eksplo.prirod.res.-koncesije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11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3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49.901,71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42E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E49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0F8D45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E3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721120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66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iznajmljivanja zemljišta i posl. prostora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40E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9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20.854,07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A1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5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ADC2AC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40B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721211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11D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kamata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8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D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4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6EB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9EB357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45B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722130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A8D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Općinske administrativne takse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29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F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54.537,50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6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8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10A38E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1A3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722321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19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Općinske komunalne takse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2FF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2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290.174,18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4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71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366D4F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26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722431/433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DB8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dodjeljeno zemlj. i uređenje građ.zemlj.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AB6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F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24.781,70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D4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D8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FE071B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D33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722432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88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osiguranje od požara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7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8C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726,00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E0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3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FA6D3A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75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722434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C85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za korištenje građ.zemljišta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84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51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35.710,65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6E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C3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23,81%</w:t>
            </w:r>
          </w:p>
        </w:tc>
      </w:tr>
      <w:tr w:rsidR="00FF520D" w:rsidRPr="00FF520D" w14:paraId="3803EE3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08A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722435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F8F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 od zemljišne rente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7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8EB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51.163,07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DF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3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7F0CD5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09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722437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88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za postupak legalizacije javnih površina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C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B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1.264,80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65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EF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AA5BBF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6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722442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EE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za izgradnju i održavanje javnih skloništa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8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A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7.239,10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83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5D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D0BB4F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61F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722443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66B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Naknada za korišt. hidroakumulacionog obj.izgrađ. na potoplj.podr.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5B1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7.337.854,00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90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1.416.763,84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62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7.337.854,00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4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326DBA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141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722449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7E3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hr-HR"/>
              </w:rPr>
              <w:t>Ostale općinske naknade, od toga: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BE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68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24.318,44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EB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1C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07554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85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93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naknade - rad komisija i dr.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1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B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18.818,44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F8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2D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BE969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9A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3D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eksproprijaciju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E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A08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5.500,00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49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6D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0FE7B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FD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722461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121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Nakn. za zauzimanje jav.površ.-podz. i nadz. instalacije i ost.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C1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EB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59.343,73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D8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D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71819B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031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722463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84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Nakn. za zauzimanje jav.površ.- kiosci, bašte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99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51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7D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94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7AAB77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55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D72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usluge premjera i katastra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F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8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27.695,46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C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F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5386D0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E0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722531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8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upotrebu cesta - pravna 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A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AA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12.465,84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B6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4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F09AB8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044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722532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E43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upotrebu cesta - fizička 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1C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D4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21.570,59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F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AA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EB4128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5D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722581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C33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Poseb. nakn. za zašt. od prir. i dr. nesr. na neto platu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3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7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31.014,31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4A0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5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191,67%</w:t>
            </w:r>
          </w:p>
        </w:tc>
      </w:tr>
      <w:tr w:rsidR="00FF520D" w:rsidRPr="00FF520D" w14:paraId="0C52F6C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08B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722582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8F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Poseb. nakn. za zašt. od  nesr.-od dr.samost.djelatnosti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96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0F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28.044,88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3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3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660,00%</w:t>
            </w:r>
          </w:p>
        </w:tc>
      </w:tr>
      <w:tr w:rsidR="00FF520D" w:rsidRPr="00FF520D" w14:paraId="40D2619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4A0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722583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D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vatrog.jed. iz premije osig.imovine od požara i prir. sila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70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B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690,32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0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4A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5791F0B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C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722584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3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iz funkcionalne premije osig. od autoodgov. za vatrog.jedinice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F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87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406,93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30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67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7F1F5FA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9F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722631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3BE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pružanja usluga drugima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E1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BB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493,90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594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E7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31E951E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16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722791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6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neplanirane uplate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4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B4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26.262,90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90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0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175,00%</w:t>
            </w:r>
          </w:p>
        </w:tc>
      </w:tr>
      <w:tr w:rsidR="00FF520D" w:rsidRPr="00FF520D" w14:paraId="437C3E0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FBB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722791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6A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Refundacije Zavoda za zapošljavanje-pripravnici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A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115.500,00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64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9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115.500,00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39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EE91AC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3C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723133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2DE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Novčane kazne za prekršaje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E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B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1C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2D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BC459D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1F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730000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8DC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TRANSFERI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EC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4.188.000,00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47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591.293,78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F12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4.213.000,00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4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100,60%</w:t>
            </w:r>
          </w:p>
        </w:tc>
      </w:tr>
      <w:tr w:rsidR="00FF520D" w:rsidRPr="00FF520D" w14:paraId="00F5F6E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7B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731111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88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inostranstva (Norveška vl. i IPA)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1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C8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E4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2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60ACFF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D3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0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IPA fondovi - Geo park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A4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F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38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6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71B03F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E8A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732112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8DB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Federacije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46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273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8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2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08786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DB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732113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10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Republike Srpske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0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2A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DC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5A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7B6704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4A3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732114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75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Kantona za Općinu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0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9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344.546,07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BB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13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63A748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40D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732114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68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Kantona za JU Centar za soc.rad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43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8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246.747,71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88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3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8A7E2D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76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732116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D0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Tekući transferi od Općina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99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9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E4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E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4C4E8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588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7A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Agencije za vod.podr.-za uređ. Bor.jezera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D4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F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D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D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4C70CE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334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1B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Agencije za vod.podr.-suf.vod. Otelež.-Gorani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7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B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3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02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D63AC1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E60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733100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58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Prihodi od donacija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3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B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D8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317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73A2E4B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D5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777779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4E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Prihodi od indirektnih poreza iz preth. godina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89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1A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0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E9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CAA988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1FF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811116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49E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Primici od prodaje stalnih sred.- SRC Gradac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B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176.000,00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D2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E6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176.000,00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07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4CEB63F" w14:textId="77777777" w:rsidTr="00FF520D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BC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lastRenderedPageBreak/>
              <w:t>Ekonomski kod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C4E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F0A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BUDŽET ZA 2019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D27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 BUDŽETA I-III 2019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07F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REBALANS BUDŽETA  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FF79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Index 5/3</w:t>
            </w:r>
          </w:p>
        </w:tc>
      </w:tr>
      <w:tr w:rsidR="00FF520D" w:rsidRPr="00FF520D" w14:paraId="3A0E951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814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ED3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50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9B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595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A83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F520D" w:rsidRPr="00FF520D" w14:paraId="531A5FBD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9B98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600000/                       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DEF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D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21.447.342,00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27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3.357.528,73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B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21.312.342,00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0A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99,37%</w:t>
            </w:r>
          </w:p>
        </w:tc>
      </w:tr>
      <w:tr w:rsidR="00FF520D" w:rsidRPr="00FF520D" w14:paraId="5FF993C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C2E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D11A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Bruto plaće zaposlenih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FA0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2.989.350,00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D9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723.166,56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FA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3.018.679,00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F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100,98%</w:t>
            </w:r>
          </w:p>
        </w:tc>
      </w:tr>
      <w:tr w:rsidR="00FF520D" w:rsidRPr="00FF520D" w14:paraId="5EC415D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5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0A18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Bruto plaće pripravnika po programu zapošljavanja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E54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184.800,00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3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44.352,00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95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184.800,00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25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7D323B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0F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3D4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zaposlenih: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3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8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68.782,74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4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452.211,00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56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107,67%</w:t>
            </w:r>
          </w:p>
        </w:tc>
      </w:tr>
      <w:tr w:rsidR="00FF520D" w:rsidRPr="00FF520D" w14:paraId="68CEF67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43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0AE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prijevoz na posao i sa posla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D7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C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5.610,00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B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30.320,00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5D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101,07%</w:t>
            </w:r>
          </w:p>
        </w:tc>
      </w:tr>
      <w:tr w:rsidR="00FF520D" w:rsidRPr="00FF520D" w14:paraId="3101F1D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6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EF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topli obrok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84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D9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59.516,74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3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89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389449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C8F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130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_Naknade za regres za godiš.odmor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F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28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6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718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9434AF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71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90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_Otpremnina za odlazak u penziju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19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F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E9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9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865D5F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CE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19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na ime poklona zapos.povodom drž.i vjer.praznika i 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3D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B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F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31.891,00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57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0C103C5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2F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D2D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_Pomoć u slučaju smrti ili teže invalidnosti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BE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9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3.656,00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7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A2F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C613E1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C88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6EC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 poslodavca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08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310.433,00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ACC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75.932,58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D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313.512,00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7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100,99%</w:t>
            </w:r>
          </w:p>
        </w:tc>
      </w:tr>
      <w:tr w:rsidR="00FF520D" w:rsidRPr="00FF520D" w14:paraId="65523C7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8F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017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Doprinos poslodavca za pripravnike po programu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22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19.404,00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59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4.656,96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E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19.404,00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14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5EA341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8C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6BC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Putni troškovi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CB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4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943,84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28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BC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1A5066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52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32D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Izdaci za električnu energiju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803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E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64.688,06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1A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E0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F15534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3D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613217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4F9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javnu rasvjetu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33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9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36.573,87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E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53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6043EC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ADA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C31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komunalne usluge: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71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20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20.864,91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44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2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FED3E7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87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7F0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PTT usluge i telefon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85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F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16.128,20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C7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74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508486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CC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D61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vodu i kanalizaciju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C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0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3.636,09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46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6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4C1F49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B2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613323/329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09A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usluge odvoza smeća i dr.usl.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7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8A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1.100,62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7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0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2B9230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22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613400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29B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Nabavka materijala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5B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6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36.411,24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F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7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BE7BF2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D7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613510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C70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gorivo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657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14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5.732,46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26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51.500,00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F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103,00%</w:t>
            </w:r>
          </w:p>
        </w:tc>
      </w:tr>
      <w:tr w:rsidR="00FF520D" w:rsidRPr="00FF520D" w14:paraId="4033A00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8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613523/813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262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Registracija motorn. vozila i osiguranje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EE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60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2.706,93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BFF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5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21DA77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998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613600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0B2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Unajmljivanje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6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B4E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1.464,72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8F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6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A7E474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8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613700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A53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tekuće održavanje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89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E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22.899,41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E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DE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507A7C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E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613814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001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Osiguranje zaposlenih - kolektivno život.osig.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D5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180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8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F8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926897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DA3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613822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BC9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usluge platnog prometa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8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3D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1.036,41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3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BE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F42184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91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613900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65A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Ugovorene obaveze: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14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1.558.927,00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26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279.186,37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8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1.576.993,00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FB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101,16%</w:t>
            </w:r>
          </w:p>
        </w:tc>
      </w:tr>
      <w:tr w:rsidR="00FF520D" w:rsidRPr="00FF520D" w14:paraId="6DCB7DE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60B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2F2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medija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1A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FC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1.901,42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3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DB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AF0FF4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87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552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štampanja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A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64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2F6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6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A7174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DD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C61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reprezentacije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76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D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2.253,00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3A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0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C1E02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927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C98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za struč.obrazov.i ost.stručne usluge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C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25F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7.866,93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D5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9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732B1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DCF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850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rad komisija – bruto 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4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4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7.537,69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6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2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CECCA8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59F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7D1F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_Izd.za naknade Skupšt. zastupnicima i prevoz -bruto 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A39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143.550,00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9E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31.562,66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46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143.550,00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B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13DB74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73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2FD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_Ostali izdaci za dr.samost.djel.-ug.o djelu-bruto iznos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A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F0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6.531,78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E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57.889,00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8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144,72%</w:t>
            </w:r>
          </w:p>
        </w:tc>
      </w:tr>
      <w:tr w:rsidR="00FF520D" w:rsidRPr="00FF520D" w14:paraId="4844FE6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5C7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613983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BE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_Posebna naknada na neto dohodak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59E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0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2.822,78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1B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15.177,00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B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101,18%</w:t>
            </w:r>
          </w:p>
        </w:tc>
      </w:tr>
      <w:tr w:rsidR="00FF520D" w:rsidRPr="00FF520D" w14:paraId="2E2436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B45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613991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628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_Ostale nespomenute usluge – od toga: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D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1.155.377,00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276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214.993,98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95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1.155.377,00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20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B35FC5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A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E4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 ostale ugov. i dr.obaveze (prijevoz đaka, eksproprijacije...)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2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746.400,00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78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114.008,61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5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725.610,00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C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97,21%</w:t>
            </w:r>
          </w:p>
        </w:tc>
      </w:tr>
      <w:tr w:rsidR="00FF520D" w:rsidRPr="00FF520D" w14:paraId="74F202B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82E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987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*prevoz učenika (iz povrat. Naselja relacija Odžaci-Konjic-Odžaci)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2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ED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49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20.790,00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71C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#DIV/0!</w:t>
            </w:r>
          </w:p>
        </w:tc>
      </w:tr>
      <w:tr w:rsidR="00FF520D" w:rsidRPr="00FF520D" w14:paraId="305D6FF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F72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B18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 Centar-namj.dotacije za smještaj u ustanove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A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408.977,00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B3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100.985,37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11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408.977,00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36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9218D3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4A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613997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AEF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_Izdaci za PDV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8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1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3.716,13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1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5A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79D47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8AF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614000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1BB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transferi i drugi tekući rashodi: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B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4.318.283,00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1E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1.021.759,75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4A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4.454.433,00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DA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103,15%</w:t>
            </w:r>
          </w:p>
        </w:tc>
      </w:tr>
      <w:tr w:rsidR="00FF520D" w:rsidRPr="00FF520D" w14:paraId="56798E3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C71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08A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_Tekući transferi MZ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0D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71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2.620,80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D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BC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A0E5C5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6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3EC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_Sredstva za deminiranje i obiljež.min.polja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B7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42.663,00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7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A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42.663,00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B1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02EED4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A2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3ED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_Transfer za sport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9E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9E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69.360,00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F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A0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107,50%</w:t>
            </w:r>
          </w:p>
        </w:tc>
      </w:tr>
      <w:tr w:rsidR="00FF520D" w:rsidRPr="00FF520D" w14:paraId="2EAF1F7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F7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5CB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_Transfer za izbore – OIK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BC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4A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3.999,99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F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1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2DEA06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6C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B6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(JU-a za kulturu i sport) - 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974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583.560,00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AF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145.890,00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5B6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583.560,00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AA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E6D5F6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34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A2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*JU Narodni univerzitet i biblioteka                    (13.750,00)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99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EF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41.250,00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7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65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E25BBA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1A5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0AE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*RTV Konjic sa obavezama prema RAK-u         (14.300,00)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8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171.600,00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C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42.900,00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D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171.600,00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A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CAD8FB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26B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434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*JU Dječije obdanište                                           (12.880,00)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8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154.560,00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04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38.640,00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9B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154.560,00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44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FFDE91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491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2F1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*JU Sportska dvorana, fin. i grijanje                       (7.700,00)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A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92.400,00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0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23.100,00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EFA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92.400,00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7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95FE5D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0F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614171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219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institucijama- JU Dom zdravlja           (10.000,00)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3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40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6F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7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526B1A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5A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614171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509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ostalim institucijama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D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D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D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4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C20FFC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FD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E63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voj.inv.,ranj.bran. i por.pog.branilaca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9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0D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24.289,92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E1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96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26F52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53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FFA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raseljena 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6D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9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FF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E1E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C3B375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BA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452F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_Isplate stipendija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7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222.000,00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00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63.820,00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20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CA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39006C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92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0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  /jednokr.pom./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5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30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8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5C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272AEE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4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80D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pojedincima-namjenski za Centar od HNK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8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591.066,00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1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145.069,09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D4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591.066,00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E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E7B53C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3E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614239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D13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pojedincima-namjenski za Centar - Općina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81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0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30.060,80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C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1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92FFB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880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614241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529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 za pos.namjene - elementarne nepogode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6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0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3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65.150,00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42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325,75%</w:t>
            </w:r>
          </w:p>
        </w:tc>
      </w:tr>
      <w:tr w:rsidR="00FF520D" w:rsidRPr="00FF520D" w14:paraId="2A53F92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6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4DE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neprofit.org-projekti NVO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6E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F8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D5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08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2FA15E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AE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65C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neprofit.org-projekti za mlade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7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B3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28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25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B086A8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6F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A95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_Projekti za mlade - Fondacija Mozaik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869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9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4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F2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555DB0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734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CB3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za kulturne manifestacije i udruženja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4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D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11.345,00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EE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7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D9D429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51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6ED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za sportske manifestacije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2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F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0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69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57BB1E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421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338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vjerskim zajednicama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FE0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5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A8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7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47CB4F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7E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682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za parlamentarne političke partije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237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160.490,00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B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40.122,45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72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160.490,00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D8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64B7F6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F3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6FD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udruženjima - 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D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AA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27.300,00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D30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F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D3FD53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6D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D4D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*BZK Preporod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A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57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00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9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86ACE1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86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2FD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*AP Neretva     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1C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78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1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D4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4BD2FF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F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027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*Crveni križ      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96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E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0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32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5ACBD1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E5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909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*Odred izviđača Konjic                                           (600,00)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7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50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90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2F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2868D9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F6B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880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*HKD Napredak                                                     (600,00)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6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4F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9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E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8A3682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C9A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BF7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*Udruženje " i " Konjic                                           (800,00)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6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1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2.400,00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1C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A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8C7D00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FF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698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*Udruženje penzionera Konjic                               (500,00)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29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7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6A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4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A19442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D98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9542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*UG Zeleni-Neretva Konjic                                 (1.800,00)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17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97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5.400,00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67E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4AF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1516E0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CAB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E9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neprof.org.-mat.trošk.osnovnih škola: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B7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274.800,00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DA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69.900,00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4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274.800,00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1F1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4A2370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23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0BF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_Podsticaj poljopr.proizvodnji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E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C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0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1A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CC5627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FC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47F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_Međunarodni sajam FOOD FEST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CB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CB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46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D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7014DF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0B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C75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_Savez poljop.udruženja Konjic                         (10.000,00)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B2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5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8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F2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C06A8B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683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754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_Centar za ribarstvo                                             (4.000,00)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A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6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F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E4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62F74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1A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A75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_Agencija za ekonom.razvoj - Prvi korak             (8.417,00)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DB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101.004,00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0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25.251,00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104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101.004,00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83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7EB201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02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2822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_Poslovni inkubator-mat.troškovi                        (1.000,00)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46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E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03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469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BA800A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2CD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BC6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_Aktivna politika zapošljavanja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1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B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0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A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847752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9A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1CB8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_Održavanje zel. površ. i grad. ulica (mjes.finans. 40.000,00)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AF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B6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137.769,96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E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8FA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F02370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F6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D3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_Održavanje zel. površ. i grad. ulica (nab.stal.sred., opreme i dr.)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D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C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1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4D7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73C5562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157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614721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046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međunarodnim organizacijama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6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F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F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38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311157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5E0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614811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10A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povrat više ili pog.upl.sred., povrat por.na doh.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F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F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49.710,74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A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71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ECEB41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19C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615117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91F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grantovi-ukupno: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2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8.520.000,00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B8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569.741,52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FC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7.993.800,00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2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93,82%</w:t>
            </w:r>
          </w:p>
        </w:tc>
      </w:tr>
      <w:tr w:rsidR="00FF520D" w:rsidRPr="00FF520D" w14:paraId="4F3CB32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A39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2F7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Infrastruktura po MZ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C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95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138.793,06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43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7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969548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9F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530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 za upravljanje otp.-dopuna proj.dok. i nova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7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C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E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0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63,64%</w:t>
            </w:r>
          </w:p>
        </w:tc>
      </w:tr>
      <w:tr w:rsidR="00FF520D" w:rsidRPr="00FF520D" w14:paraId="3E297A8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88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17E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Regulacija Repovačkog potoka i Laguna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21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CF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6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47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73DBD6B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F3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CDA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Projekt.i izrada prost.i plan.dokum.i studije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38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1B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A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1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35F035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5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A1A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Projekti energetske efikasnosti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13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FC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6.903,00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EE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8E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035F6E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F6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060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Vodovodi-po MZ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8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9D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160.080,90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C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1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AD90D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7CD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3EA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dokum.i izvođ.rad. za vodovod Oteležani-Gorani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FF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7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45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17A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60,00%</w:t>
            </w:r>
          </w:p>
        </w:tc>
      </w:tr>
      <w:tr w:rsidR="00FF520D" w:rsidRPr="00FF520D" w14:paraId="0D418C7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89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616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Kanalizac. kolektor sa uređajem za prečišć. grada  Konjica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CC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B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33.567,12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32C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67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80,00%</w:t>
            </w:r>
          </w:p>
        </w:tc>
      </w:tr>
      <w:tr w:rsidR="00FF520D" w:rsidRPr="00FF520D" w14:paraId="22C5CCB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4CF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348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MZ Stari grad-pješ.staza Varda-Šehidsko mezarje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5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FB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5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4E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115DD8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48E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878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 za gorsku službu spašavanja -GSS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0A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371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4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62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19AF30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00A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99A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Saobraćajnica Orašje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D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4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53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B7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33CCBDD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BC7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234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IPA  fondovi - sufinansiranje projekata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3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1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A47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00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80,00%</w:t>
            </w:r>
          </w:p>
        </w:tc>
      </w:tr>
      <w:tr w:rsidR="00FF520D" w:rsidRPr="00FF520D" w14:paraId="137F4C8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F9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80E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Urbani mobilijar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1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F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C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A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71,43%</w:t>
            </w:r>
          </w:p>
        </w:tc>
      </w:tr>
      <w:tr w:rsidR="00FF520D" w:rsidRPr="00FF520D" w14:paraId="42735A1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A7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325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katastra nekretnina MZ Bijela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B7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74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E8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0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A21CE1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42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0A4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Autobusko stajalište kod UNIS-a - proj.dokumentacija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1C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1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2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0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20,00%</w:t>
            </w:r>
          </w:p>
        </w:tc>
      </w:tr>
      <w:tr w:rsidR="00FF520D" w:rsidRPr="00FF520D" w14:paraId="659EF25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45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07D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 -uređenje partera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2E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85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94.757,36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601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6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7479C2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90F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DA87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Igrališta, parking i režim saobraćaja u CŽR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7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7B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BB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C9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B95802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C78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481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Lij. obaloutvrda sa pješ.stazom sa probij.pješ.prolaza ispod M-17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1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8A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F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A8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19F481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8E0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299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Dogradnja sale i školske kuhinje sa opremom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C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EA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09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9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AC4E2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632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376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puta i mosta oko lokaliteta UNIS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7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A75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E4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7B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FF520D" w:rsidRPr="00FF520D" w14:paraId="53AD888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CDF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70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Naselje Tuleg-izgradnja stepeništa zona 1,2,3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3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B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53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5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C753ED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26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138C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Podzemni kontejneri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AD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0B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9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282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4888C6C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4E3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6FD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Utopljavanje zgrade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F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FB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6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C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1B5D98C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F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4A8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Pripremni radovi na pomoćnom stadionu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D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8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7E0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AF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33205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9F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20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gradske pijace sa okolnim saobraćajnicama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EA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89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32.797,09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2D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83F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794E8DD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81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F06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postojećih poslovnih zona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E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D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5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5CE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874D6D6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F7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29A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kan.kol. i uređaj za prečišćavanje naselja Čelebići i Ribići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5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3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1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A0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4655EE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863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C7D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Pješačka staza raskršće, bolnica do skretanja prema 1. OŠ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7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13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9E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4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8DE64C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E0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526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nove poslovne zone u Konjicu-proj.dokumentacija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3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7D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DE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C1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20,00%</w:t>
            </w:r>
          </w:p>
        </w:tc>
      </w:tr>
      <w:tr w:rsidR="00FF520D" w:rsidRPr="00FF520D" w14:paraId="0D32882B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A0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E44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studije valorizacije značajnog prirod.nasljeđa Općine (Vrtaljica, Zlatar, obr. Prenja, Borašnice i Visočice sa Rakitnicom)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9F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F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5F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B5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2DF4CF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A33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C39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 park (IPA - 600.000,00; Vlast.sred. 60.000,00)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0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0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BCF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A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186150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8F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C7A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proj.dok.kanaliz.kolektor i uređaj za preč.naselja Lisič.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4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C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6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47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4FA7FC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E5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EBDC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fudbalskog terena Čelebići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5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B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6B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97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70,00%</w:t>
            </w:r>
          </w:p>
        </w:tc>
      </w:tr>
      <w:tr w:rsidR="00FF520D" w:rsidRPr="00FF520D" w14:paraId="6756C0B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B9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2E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Projektovanje kanaliz.sistema B.jezero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6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31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F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5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E1A443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0CF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F7DC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B.jezera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9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C86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A9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3E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E2A466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000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8ED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Pristup.saobrać.za igralište u Čelebićima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EC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3E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D6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8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B6E50E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D03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8BA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mosta u naselju Glavatičevo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B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8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B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8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65DC91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1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E2C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krova na OŠ u Odžacima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E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7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1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06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440003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2F2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917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stambenih objekata za održiv povratak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86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0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37.979,22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19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257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5B15286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B2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397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proj.dokum.kanal.kol. i uređaj za prečiš.naselja B.Polje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C5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F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CA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8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E52B27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98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879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mosta u Kašićima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BF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AF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D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79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93291E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95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70B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Regulacioni plan Orahovica i Lisičići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DA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2C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E67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18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9F29C7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B5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5FA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sport. igrališta Bijela-Glavičine (kupovina zemljišta  i pripremni radovi)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E5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3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240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D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345EB7B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4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2C3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Narodnog univerziteta i nabavka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C4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40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7F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5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4ED1FA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A0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7140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Naselje Pleha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5A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9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950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D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44A2EF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17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CE6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Ambulanta porodične medicine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FC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54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61.563,77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7A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B9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128,57%</w:t>
            </w:r>
          </w:p>
        </w:tc>
      </w:tr>
      <w:tr w:rsidR="00FF520D" w:rsidRPr="00FF520D" w14:paraId="053C295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5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DD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Obnova žičare Spiljani-Džajići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2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4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5E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17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030C99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DE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DA5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Planinarska kuća na Raptima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06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9B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04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94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0E94A9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5DE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61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Nastrešnice za putnike na autobuskim stajalištima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11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03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6D7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1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0CBFF5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78D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FFE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podzide u Čelebićima (Husanovići) 50 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40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1B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C1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8B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184E2D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26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21B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plaža na Jablaničkom jezeru i Neretvi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12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D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B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F6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4D1433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8A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72D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Pješačka staza od Novog mosta do nebodera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2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8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95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89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46,67%</w:t>
            </w:r>
          </w:p>
        </w:tc>
      </w:tr>
      <w:tr w:rsidR="00FF520D" w:rsidRPr="00FF520D" w14:paraId="3F80CC8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777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D11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platoa i dječijeg igrališta - neboderi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B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D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5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D3A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AFDD77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C0C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E13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Rješavanje problema gradskog groblja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B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0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75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C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99AC81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405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93E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mosta u naselju Vrbići preko Trešanice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3B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9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3D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1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C31DBF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C63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295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na nasipnoj brani B.Polje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9D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38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8E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1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C3DC9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532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7A8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ambulante Buturović 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C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5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7D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16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641C53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D7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C3A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puta Bradina -Repovci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B9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E9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3C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C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42DBCE7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C7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092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dječijeg igrališta u ulici Branilaca Konjica (rasvjeta, oborinske vode, priključni put)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37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C9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C3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4C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D3A7FC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12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DB3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Igralište za mali nogomet Orahovica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5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EC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A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D6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4A6B61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F4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43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vodovoda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DB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C4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5D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B1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5435FB2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E09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858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asfalt. puta kroz Novo naselje (D.Selo-800 m)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36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5EF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A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ED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DD9D27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940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067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prostormog plana But.Polja i Goranskog polja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DE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5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A3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B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C547CF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F9D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71B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ind.zone u Goranskom polju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E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16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597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1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B4CDFF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4D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782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i izgradnja puta za Studenčicu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6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06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B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7F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B81BC6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31A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009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tribina na stadionu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C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75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D4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4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7193C1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C1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5E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partera Srednja škola-most na Trešanici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FF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57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15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71D7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695E285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9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6A5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Formiranje lokalnog turističkog info pulta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C5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C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DA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9F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20C8466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9F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D5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Rekonstr. asfalt.zastora ul. M.Tita i jav.ulica asfaltnih površina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17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2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4E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7272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03FC561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4E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61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Utopljavanje i sanacija krova-objekat JU Dom Zdravlja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E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2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75C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8AC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3AF963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894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39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plana parcelacije uže urbane zone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FBF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87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3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F40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4E724D8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8E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616331/219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B1F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Kamate na kredit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0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4F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13.975,52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A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37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0E58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1FD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23A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- Nabavka stalnih sredstava: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2E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1.914.145,00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C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362.292,88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CE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2.085.010,00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75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108,93%</w:t>
            </w:r>
          </w:p>
        </w:tc>
      </w:tr>
      <w:tr w:rsidR="00FF520D" w:rsidRPr="00FF520D" w14:paraId="61C0A09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EE1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C5B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sanitarnih čvorova u zgradi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09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5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BE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7D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32BC6D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92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072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Vatrogasni dom -proširenje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0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DB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8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D3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111,11%</w:t>
            </w:r>
          </w:p>
        </w:tc>
      </w:tr>
      <w:tr w:rsidR="00FF520D" w:rsidRPr="00FF520D" w14:paraId="3FD368C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D2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38A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Poslovni prostori - Garaža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78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215.342,00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5C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53.835,45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5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215.342,00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04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A511FA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3D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EF19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Poslovni prostori - kod kamene ćuprije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2B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2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8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66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109079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1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C12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Kupovina "Bazeni" ugovor Balkanika 5 godina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20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144.120,00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D9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36.030,00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3E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144.120,00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30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C0DA8E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D2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08B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Javna rasvjeta (proširenje mreže iz ušteda) ugovor Amitea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7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71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33.159,62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F5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0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A69C99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E7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295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Javna rasvjeta sa LED svjetiljkama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0E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F6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78.966,42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C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315.865,00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21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76,11%</w:t>
            </w:r>
          </w:p>
        </w:tc>
      </w:tr>
      <w:tr w:rsidR="00FF520D" w:rsidRPr="00FF520D" w14:paraId="74B49FE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A9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360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Javna rasvjeta - nove nabavke i ugradnja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5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D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CB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1C6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6E2AC5F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CD1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B38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Kompjuterska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39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B2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459,00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1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A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686F25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6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ED6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Videonadzor grada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A32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F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81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70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D2580B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BF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357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Kancelarijska oprema  i druga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5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A0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8.017,01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1F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DB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859BDC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AAC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F2D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motonog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A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AB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C9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D0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A5CC6E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8D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03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vatrogasne opreme-PVJ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5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2E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6F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451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A178A0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028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506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vatrogasnog vozila-PVJ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FF9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0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3B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024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</w:t>
            </w:r>
          </w:p>
        </w:tc>
      </w:tr>
      <w:tr w:rsidR="00FF520D" w:rsidRPr="00FF520D" w14:paraId="326382D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054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823212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D4C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Otplate stran.fin.inst.- kredit -vodovod-$ 78.949 x 1,721833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80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135.937,00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1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68.491,38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EB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135.937,00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1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A55E7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AEB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823000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EA2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Razvojna banka- anuiteti po kreditu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3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333.336,00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2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83.334,00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D9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333.336,00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2B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3ADF1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5EE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D12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EIB - kredit za projekat kanalizacije i otpadnih voda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D4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90.410,00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C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43C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90.410,00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3A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8500C7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06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999999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99D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Tekuća rezerva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4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9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3B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842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B535F66" w14:textId="77777777" w:rsidTr="00FF520D">
        <w:trPr>
          <w:trHeight w:val="240"/>
        </w:trPr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9589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</w:p>
          <w:p w14:paraId="5BA49437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</w:p>
          <w:p w14:paraId="53D6EE1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</w:p>
          <w:p w14:paraId="77793967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</w:p>
          <w:p w14:paraId="009C1C1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  <w:t>POSEBAN DIO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084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9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E90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1B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28B3E17C" w14:textId="77777777" w:rsidTr="00FF520D">
        <w:trPr>
          <w:trHeight w:val="240"/>
        </w:trPr>
        <w:tc>
          <w:tcPr>
            <w:tcW w:w="8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C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Izdaci u Budžetu u iznosu </w:t>
            </w: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21.312.342,00 KM</w:t>
            </w: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raspoređeni po korisnicima u Posebnom dijelu kako slijedi: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D5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4BB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75688C4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0D6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9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F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C8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10E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CB2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27CFF22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26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61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01-Jedinstveni organ uprave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6F2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AF8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490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649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5A498F93" w14:textId="77777777" w:rsidTr="00FF520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F72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Ekonomski kod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E6E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8523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BUDŽET ZA 2019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595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 BUDŽETA I-III 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5A32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REBALANS BUDŽETA  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EAF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Index 5/3</w:t>
            </w:r>
          </w:p>
        </w:tc>
      </w:tr>
      <w:tr w:rsidR="00FF520D" w:rsidRPr="00FF520D" w14:paraId="28BE46C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E5EC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1A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95B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0A9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126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A85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F520D" w:rsidRPr="00FF520D" w14:paraId="1EAAF6C7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22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600000/                       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7B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7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19.877.774,00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3F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2.963.844,44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13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19.687.233,00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2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99,04%</w:t>
            </w:r>
          </w:p>
        </w:tc>
      </w:tr>
      <w:tr w:rsidR="00FF520D" w:rsidRPr="00FF520D" w14:paraId="086387E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F7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5E6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Bruto plaće zaposlenih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F1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2.634.049,00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81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632.822,38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CC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2.634.049,00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48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D9D6B9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1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68AC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Bruto plaće pripravnika po programu zapošljavanja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2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184.800,00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6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44.352,00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64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184.800,00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C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AE457E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CC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0CB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Naknade troškova zaposlenih: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BB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383.490,00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43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61.857,78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5D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412.134,00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27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107,47%</w:t>
            </w:r>
          </w:p>
        </w:tc>
      </w:tr>
      <w:tr w:rsidR="00FF520D" w:rsidRPr="00FF520D" w14:paraId="45F2C8C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0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06B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prijevoz na posao i sa posla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4B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28.670,00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4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5.215,00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9E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28.670,00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E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35508A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06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1F0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topli obrok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6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223.258,00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6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52.986,78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79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223.258,00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75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D511D9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8AB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A5A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_Naknade za regres za godiš.odmor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198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54.462,00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3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CB2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54.462,00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4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BE3F44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DF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4EF1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_Otpremnina za odlazak u penziju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C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76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335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D3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1C07C4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D8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B5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na ime poklona zapos.povodom drž.i vjer.praznika i 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117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1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B5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28.644,00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080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559A6A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F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611227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ED37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_Pomoć u slučaju smrti ili teže invalidnosti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90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47.100,00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1D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3.656,00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19D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47.100,00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219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EC4F41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86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AD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Doprinos poslodavca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4F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273.131,00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C1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66.446,45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09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273.131,00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F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DEE953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88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F02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Doprinos poslodavca za pripravnike po programu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5A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19.404,00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22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4.656,96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A02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19.404,00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7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04CF5D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20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A32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Putni troškovi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0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29.300,00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53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943,84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C4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29.300,00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8B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C8033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E16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951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Izdaci za električnu energiju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D3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74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64.688,06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77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C6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DA8E2B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2DF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613217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466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javnu rasvjetu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B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A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36.573,87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C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89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EFE99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CE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5A6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komunalne usluge: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0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119.940,00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6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20.849,91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5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119.940,00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7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5CB406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C8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1B0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PTT usluge i telefon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3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0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16.128,20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5B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34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909BCA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9D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129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vodu i kanalizaciju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B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E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3.636,09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C2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4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DEC0A6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B4E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613323/329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974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usluge odvoza smeća i dr.usl.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F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4.940,00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A6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1.085,62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1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4.940,00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82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8785BD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E0C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613400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CCD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Nabavka materijala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96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213.870,00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C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34.132,54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D1C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213.870,00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AD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9ECEBD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64D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613510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006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gorivo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5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49.000,00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C8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5.148,00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C69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49.000,00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6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798FCF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29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613523/813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D3BB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Registracija motorn. vozila i osiguranje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D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17.916,00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4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2.706,93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B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17.916,00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35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5DD0C1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B1A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613600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51B4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Unajmljivanje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5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E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1.464,72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8D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5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BC045F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BFE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613700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AEF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tekuće održavanje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B9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125.990,00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4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22.693,80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6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125.990,00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9B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C591D4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DB3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613814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3F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Osiguranje zaposlenih - kolektivno život.osig.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8B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9.568,00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9B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8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9.568,00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64C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619714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7B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613822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A90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za usluge platnog prometa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AB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8.400,00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A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715,40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7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8.400,00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A7A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648295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92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613900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4A3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Ugovorene obaveze: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DE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1.137.554,00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EE8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171.152,02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84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1.137.554,00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2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8FAC9B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6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5D4E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medija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5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24.780,00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BB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1.791,42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11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24.780,00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05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3754C3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102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80B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štampanja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54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ADE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D5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7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586DF3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7E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458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reprezentacije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2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E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2.253,00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7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8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3112E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4D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613920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D51A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_Usluge za struč.obrazov.i ost.stručne usluge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2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34.700,00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9F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7.716,93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5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34.700,00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2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4C19CD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FC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3CA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rad komisija – bruto 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D2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E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7.537,69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717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49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4979B4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F73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613975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E958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_Izd.za naknade Skupšt. zastupnicima i prevoz -bruto iznos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3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143.550,00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79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31.562,66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8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143.550,00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A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8DA28E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03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5D9C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_Ostali izdaci za dr.samost.djel.-ug.o djelu-bruto iznos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87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29.050,00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C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36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29.050,00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D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861F01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E1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613983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483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_Posebna naknada na neto dohodak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C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14.074,00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6C7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2.565,58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051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14.074,00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56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FAB928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995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613991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6EE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_Ostale nespomenute usluge – od toga: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9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746.400,00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5C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114.008,61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6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746.400,00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D1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4849C6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6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DB2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 ostale ugov. i dr.obaveze (prijevoz đaka, eksproprijacije...)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0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746.400,00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3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114.008,61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5A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725.610,00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45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97,21%</w:t>
            </w:r>
          </w:p>
        </w:tc>
      </w:tr>
      <w:tr w:rsidR="00FF520D" w:rsidRPr="00FF520D" w14:paraId="5D100DB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5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299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*prevoz učenika (iz povrat. Naselja relacija Odžaci-Konjic-Odžaci)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33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CF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69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20.790,00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D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</w:t>
            </w:r>
          </w:p>
        </w:tc>
      </w:tr>
      <w:tr w:rsidR="00FF520D" w:rsidRPr="00FF520D" w14:paraId="586A75A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AC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E95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 Centar-namj.dotacije za smještaj u ustanove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A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6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2E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41C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FF520D" w:rsidRPr="00FF520D" w14:paraId="2D0B55F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084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613997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2A0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_Izdaci za PDV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6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16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3.716,13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B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E1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CA64A1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C14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614000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340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Tekući transferi i drugi tekući rashodi: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B9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3.622.217,00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B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846.629,86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EB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3.758.367,00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02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103,76%</w:t>
            </w:r>
          </w:p>
        </w:tc>
      </w:tr>
      <w:tr w:rsidR="00FF520D" w:rsidRPr="00FF520D" w14:paraId="214ADC4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E9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1EF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_Tekući transferi MZ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3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E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2.620,80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3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7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4279E5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4C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217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_Sredstva za deminiranje i obiljež.min.polja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19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42.663,00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C3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B94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42.663,00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9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ACE90D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47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9A7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_Transfer za sport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ACA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D3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69.360,00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65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4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107,50%</w:t>
            </w:r>
          </w:p>
        </w:tc>
      </w:tr>
      <w:tr w:rsidR="00FF520D" w:rsidRPr="00FF520D" w14:paraId="5E23133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FA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F22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 za izbore – OIK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309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3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3.999,99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D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94E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7CEE32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30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86F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(JU-a za kulturu i sport) - 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3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583.560,00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E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145.890,00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A8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583.560,00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01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D1EA0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43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CFE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*JU Narodni univerzitet i biblioteka                    (13.750,00)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4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0B0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41.250,00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15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E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F554D1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F9B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517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*RTV Konjic sa obavezama prema RAK-u         (14.300,00)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1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171.600,00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2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42.900,00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45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171.600,00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E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D0F3A0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590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F64C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*JU Dječije obdanište                                           (12.880,00)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2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154.560,00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F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38.640,00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9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154.560,00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17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D8CC99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D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76F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*JU Sportska dvorana, fin. i grijanje                       (7.700,00) 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C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92.400,00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AB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23.100,00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7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92.400,00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9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310E9C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EE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614171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85D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institucijama- JU Dom zdravlja             (10.000,00)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73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2C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FD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834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D77AC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4C9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614171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250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ostalim institucijama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83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C9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93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3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8D359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A70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4C8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voj.inv.,ranj.bran. i por.pog.branilaca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52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EB4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24.289,92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B8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9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F141D4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76C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1E45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_Izdaci za raseljena lica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CA6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B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15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9F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CB9EE4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959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A9A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_Isplate stipendija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F0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222.000,00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2A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63.820,00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29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222.000,00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7B6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23CB2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58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CAD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  /jednokr.pom./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75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DA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E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92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58BEA7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28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FD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pojedincima-namjenski za Centar od HNK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D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C6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69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F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FF520D" w:rsidRPr="00FF520D" w14:paraId="5A39999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4E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1A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pojedincima-namjenski za Centar - Općina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5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08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B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A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FF520D" w:rsidRPr="00FF520D" w14:paraId="577C5B0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5EA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614241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82E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 za pos.namjene - elementarne nepogode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E1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2A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31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65.150,00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F1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325,75%</w:t>
            </w:r>
          </w:p>
        </w:tc>
      </w:tr>
      <w:tr w:rsidR="00FF520D" w:rsidRPr="00FF520D" w14:paraId="612BAA2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EB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4F2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neprofit.org-projekti NVO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5E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55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79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1C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97CC32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6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2C72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neprofit.org-projekti za mlade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8E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C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21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86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FF0FE9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AE6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68F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_Projekti za mlade - Fondacija Mozaik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5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69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E8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5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034D6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8DA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EB69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za kulturne manifestacije i udruženja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52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88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11.345,00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4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5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6028D2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9A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31F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za sportske manifestacije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D7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87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34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A9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EF7308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BB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614319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53E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 vjerskim zajednicama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E77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46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C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956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C976CB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17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2F6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za parlamentarne političke partije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D77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160.490,00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6D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40.122,45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07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160.490,00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1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23310C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7E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598F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_Transferi udruženjima - 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9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82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27.300,00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36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10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496D6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040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255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*BZK Preporod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5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B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BC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3B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72C4A7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AB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07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*AP Neretva     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229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B9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70A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E1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BFB05A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3E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054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*Crveni križ                                                          (1.600,00)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B65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BB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C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D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2791FC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F8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2BD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*Odred izviđača Konjic                                           (600,00)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C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08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5BD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61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B1764A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120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1AA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*HKD Napredak                                                     (600,00)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C5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F0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1.800,00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5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EE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38A8EE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415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FBAF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*Udruženje " i " Konjic                                           (800,00)     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C1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8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2.400,00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61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B9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D677C5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6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97E9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*Udruženje penzionera Konjic                               (500,00)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CE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3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AD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0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3C5A36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B5D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63A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*UG Zeleni-Neretva Konjic                                 (1.800,00)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05D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91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5.400,00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61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9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670396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C2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614329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D83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_Ostali transferi neprof.org.-mat.trošk.osnovnih škola: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FA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274.800,00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E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69.900,00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4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274.800,00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5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0E99B9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C78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E04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_Podsticaj poljopr.proizvodnji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F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3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21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E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53D33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BE5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050C6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_Međunarodni sajam FOOD FEST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79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89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2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E4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8923EE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91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D28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_Savez poljop.udruženja Konjic                         (10.000,00)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0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23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9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0F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D330D2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8B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A35C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_Centar za ribarstvo                                              (4.000,00)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D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A2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12.000,00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4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1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874D84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88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8A72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_Agencija za ekonom.razvoj - Prvi korak             (8.417,00)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45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101.004,00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52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25.251,00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0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101.004,00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6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0B29A0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C1B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393D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_Poslovni inkubator-mat.troškovi                        (1.000,00)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C1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0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E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AB0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2F89E5A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2B9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638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_Aktivna politika zapošljavanja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3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1E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63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91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153C17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2C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4904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_Održavanje zel. površ. i grad. ulica (mjes.finans. 40.000,00)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C3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0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137.769,96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41F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A1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B4B0F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AA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614423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99E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_Održavanje zel. površ. i grad. ulica (nab.stal.sred., opreme i dr.)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95C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8D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0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8979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FEA257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9F1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614721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421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_Tekući transferi međunarodnim organizacijama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44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67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FC8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5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2131AA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E4F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614811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2A4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_Naknade za povrat više ili pog.upl.sred., povrat por.na doh.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A9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B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49.710,74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6A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4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F7DB68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AA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615117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063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Kapitalni grantovi-ukupno: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6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8.520.000,00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87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569.741,52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F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7.993.800,00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D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93,82%</w:t>
            </w:r>
          </w:p>
        </w:tc>
      </w:tr>
      <w:tr w:rsidR="00FF520D" w:rsidRPr="00FF520D" w14:paraId="2B5694D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71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3B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Infrastruktura po MZ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23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BF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138.793,06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E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3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C3CBA3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57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A87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 za upravljanje otp.-dopuna proj.dok. i nova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B2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4C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4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88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63,64%</w:t>
            </w:r>
          </w:p>
        </w:tc>
      </w:tr>
      <w:tr w:rsidR="00FF520D" w:rsidRPr="00FF520D" w14:paraId="1F31C8F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CE5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8FF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Regulacija Repovačkog potoka i Laguna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D8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F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5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B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3D516C3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DF2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E90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Projekt.i izrada prost.i plan.dokum.i studije: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B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9F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46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9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272DCA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07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6B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Projekti energetske efikasnosti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EF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D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6.903,00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6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DC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6594C3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B80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F29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Vodovodi-po MZ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7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4B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160.080,90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B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DF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197401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9BB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BA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Projektna dokum.i izvođ.rad. za vodovod Oteležani-Gorani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5F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D7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6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C84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60,00%</w:t>
            </w:r>
          </w:p>
        </w:tc>
      </w:tr>
      <w:tr w:rsidR="00FF520D" w:rsidRPr="00FF520D" w14:paraId="28B6D1C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61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1AD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Kanalizac. kolektor sa uređajem za prečišć. grada  Konjica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A4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B1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33.567,12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1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1B5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80,00%</w:t>
            </w:r>
          </w:p>
        </w:tc>
      </w:tr>
      <w:tr w:rsidR="00FF520D" w:rsidRPr="00FF520D" w14:paraId="27E602A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14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DCD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MZ Stari grad-pješ.staza Varda-Šehidsko mezarje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5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0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9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2B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B354EC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CED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5E6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 za gorsku službu spašavanja -GSS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94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9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240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B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11D74B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D5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D0A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Saobraćajnica Orašje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F2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4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EB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1A7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45A72F0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2AB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515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IPA  fondovi - sufinansiranje projekata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8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FEE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D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9E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80,00%</w:t>
            </w:r>
          </w:p>
        </w:tc>
      </w:tr>
      <w:tr w:rsidR="00FF520D" w:rsidRPr="00FF520D" w14:paraId="02BBB17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D2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0E7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Urbani mobilijar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C5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3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E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97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71,43%</w:t>
            </w:r>
          </w:p>
        </w:tc>
      </w:tr>
      <w:tr w:rsidR="00FF520D" w:rsidRPr="00FF520D" w14:paraId="5541E11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EA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E28B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katastra nekretnina MZ Bijela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6B1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1C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E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86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8280B2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6C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01C0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Autobusko stajalište kod UNIS-a - proj.dokumentacija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1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9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D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C5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20,00%</w:t>
            </w:r>
          </w:p>
        </w:tc>
      </w:tr>
      <w:tr w:rsidR="00FF520D" w:rsidRPr="00FF520D" w14:paraId="6B3E7AA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2D2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4F04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Centar -uređenje partera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020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B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94.757,36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7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17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B79A65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4FF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4A3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Igrališta, parking i režim saobraćaja u CŽR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02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6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E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C8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EFE0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54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EEE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Lij. obaloutvrda  sa pješ.stazom sa probij.pješ.prolaza ispod M-17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F2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7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0A2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6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E858A7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C4F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85F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Dogradnja sale i školske kuhinje sa opremom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B0A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88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9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4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1D9D97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FFB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40C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puta i mosta oko lokaliteta UNIS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F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33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BB6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0F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0,00%</w:t>
            </w:r>
          </w:p>
        </w:tc>
      </w:tr>
      <w:tr w:rsidR="00FF520D" w:rsidRPr="00FF520D" w14:paraId="382023F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40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8C7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Naselje Tuleg-izgradnja stepeništa zona 1,2,3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028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E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3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319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60D9C7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270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F3C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Podzemni kontejneri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41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A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62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5EB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024935D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E3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B68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Utopljavanje zgrade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6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02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36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E3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16F6C7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AF8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BFB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Pripremni radovi na pomoćnom stadionu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EB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D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34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AD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33AF5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A5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E8D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gradske pijace sa okolnim saobraćajnicama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85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296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32.797,09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E99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855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08578FD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EDC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D71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postojećih poslovnih zona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2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EF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CA5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7E4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B3DAE7D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C0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EBE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kan.kol. i uređaj za prečišćavanje naselja Čelebići i Ribići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BBF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A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5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0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1CAD80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E5B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DA45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Pješačka staza raskršće, bolnica do skretanja prema 1. OŠ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5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B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73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13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2EDB4F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B8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764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nove poslovne zone u Konjicu-proj.dokumentacija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86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3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54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F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20,00%</w:t>
            </w:r>
          </w:p>
        </w:tc>
      </w:tr>
      <w:tr w:rsidR="00FF520D" w:rsidRPr="00FF520D" w14:paraId="3DCB024D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47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03A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studije valorizacije značajnog prirod.nasljeđa Općine (Vrtaljica, Zlatar, obr. Prenja, Borašnice i Visočice sa Rakitnicom)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4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7E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C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6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2AB021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254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415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 park (IPA - 600.000,00; Vlast.sred. 60.000,00)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FF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660.000,00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B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45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660.000,00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A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C5B2A1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F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FF9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proj.dok.kanaliz.kolektor i uređaj za preč.naselja Lisič.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09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08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73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7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CDEA01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39D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378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fudbalskog terena Čelebići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B1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B8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A3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E0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70,00%</w:t>
            </w:r>
          </w:p>
        </w:tc>
      </w:tr>
      <w:tr w:rsidR="00FF520D" w:rsidRPr="00FF520D" w14:paraId="01194D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E3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4E7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Projektovanje kanaliz.sistema B.jezero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F9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62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4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F1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FB7DDA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D6A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E7F98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B.jezera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9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56B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E8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C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2BE092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598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98E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Pristup.saobrać.za igralište u Čelebićima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D7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8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17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6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3C5C3E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08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B06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mosta u naselju Glavatičevo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81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E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06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D2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527846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1E0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146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krova na OŠ u Odžacima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BA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63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7B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3DD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A49F85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E29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E139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stambenih objekata za održiv povratak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4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6D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37.979,22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96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1C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CB110B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EE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B72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proj.dokum.kanal.kol. i uređaj za prečiš.naselja B.Polje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9D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B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BF6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F6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4BDB21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EBB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8E8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mosta u Kašićima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D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65F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0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4C4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EE6821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A0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82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Regulacioni plan Orahovica i Lisičići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D6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23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E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68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8B1DA67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B3A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158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sport. igrališta Bijela-Glavičine (kupovina zemljišta  i pripremni radovi)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2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4A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791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35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83,33%</w:t>
            </w:r>
          </w:p>
        </w:tc>
      </w:tr>
      <w:tr w:rsidR="00FF520D" w:rsidRPr="00FF520D" w14:paraId="34FFE0D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63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6DE7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Narodnog univerziteta i nabavka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A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435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DE9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FD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98893F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C1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253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Naselje Pleha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68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FC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14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52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6160D1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E0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651F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Ambulanta porodične medicine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31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0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61.563,77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6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EB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128,57%</w:t>
            </w:r>
          </w:p>
        </w:tc>
      </w:tr>
      <w:tr w:rsidR="00FF520D" w:rsidRPr="00FF520D" w14:paraId="52EC022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71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FBE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Obnova žičare Spiljani-Džajići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2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2B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00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BE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3A59D4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1B0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2C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Planinarska kuća na Raptima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5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C1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84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04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8D999C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93F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496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Nastrešnice za putnike na autobuskim stajalištima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18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AC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A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0B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8D16CB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54E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64F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podzide u Čelebićima (Husanovići) 50 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DD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0B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A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8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20C94D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45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58A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plaža na Jablaničkom jezeru i Neretvi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1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4D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7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9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AF941E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16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614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Pješačka staza od Novog mosta do nebodera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87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62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C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76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46,67%</w:t>
            </w:r>
          </w:p>
        </w:tc>
      </w:tr>
      <w:tr w:rsidR="00FF520D" w:rsidRPr="00FF520D" w14:paraId="34AAFF1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3E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89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platoa i dječijeg igrališta - neboderi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0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C6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1D1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61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FE43B5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0A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4BB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Rješavanje problema gradskog groblja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5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43F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1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7F3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6A3CC0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B0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AB1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mosta u naselju Vrbići preko Trešanice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82F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1F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5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F3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8A0A7E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FB3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017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na nasipnoj brani B.Polje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5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F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4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2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DEBF99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47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22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ambulante Buturović Polje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968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3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09C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EF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0BA5FA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B4C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3D3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puta Bradina -Repovci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06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A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FD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9F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A0D832E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BA5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A7E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dječijeg igrališta u ulici Branilaca Konjica (rasvjeta, oborinske vode, priključni put)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AA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3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A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99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B27F78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38B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25B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Igralište za mali nogomet Orahovica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91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1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CB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59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9BEEA1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59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08F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vodovoda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7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59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7AD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08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50,00%</w:t>
            </w:r>
          </w:p>
        </w:tc>
      </w:tr>
      <w:tr w:rsidR="00FF520D" w:rsidRPr="00FF520D" w14:paraId="20CA425E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10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A85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asfalt. puta kroz Novo naselje (D.Selo-800 m)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95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01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0E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2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6E1F13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A9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8F6C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prostormog plana But.Polja i Goranskog polja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BD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0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A1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E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1355A6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B8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06F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ind.zone u Goranskom polju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5C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D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2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DF4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9E1AB3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0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2C5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 i izgradnja puta za Studenčicu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BC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7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81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8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9B741D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AC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715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tribina na stadionu Podorašac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2F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04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8E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0D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25C27F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472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1EB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Uređenje partera Srednja škola-most na Trešanici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B0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CD7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23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180.000,00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A99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6F91036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AC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BCA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Formiranje lokalnog turističkog info pulta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49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B0E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E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138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13B826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7F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ECD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Rekonstr. asfalt.zastora ul. M.Tita i jav.ulica asfaltnih površina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0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6D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B6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7E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1FB89EC3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4D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12B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Utopljavanje i sanacija krova-objekat JU Dom Zdravlja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A4B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6B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A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0745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03454C3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574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769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plana parcelacije uže urbane zone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8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C9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0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E5E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00E340F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2D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616331/219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E88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Kamate na kredit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06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C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13.975,52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25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F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2580F6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3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39B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IZDACI - Nabavka stalnih sredstava: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E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1.909.145,00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9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362.292,88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4B9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2.080.010,00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4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108,95%</w:t>
            </w:r>
          </w:p>
        </w:tc>
      </w:tr>
      <w:tr w:rsidR="00FF520D" w:rsidRPr="00FF520D" w14:paraId="5E881DC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41A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69B7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sanitarnih čvorova u zgradi Općine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5C1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21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0B6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B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66AF80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7B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4D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Vatrogasni dom -proširenje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7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2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EB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D9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111,11%</w:t>
            </w:r>
          </w:p>
        </w:tc>
      </w:tr>
      <w:tr w:rsidR="00FF520D" w:rsidRPr="00FF520D" w14:paraId="3A06FC1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69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C7DC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Poslovni prostori - Garaža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AE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215.342,00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0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53.835,45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2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215.342,00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7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83FB13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7D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017A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Poslovni prostori - kod kamene ćuprije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65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67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210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090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3DE632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9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B78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Kupovina "Bazeni" ugovor Balkanika 5 godina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E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144.120,00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0B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36.030,00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DDA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144.120,00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78A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0B3A09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F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A68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Javna rasvjeta (proširenje mreže iz ušteda) ugovor Amitea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1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C66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33.159,62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6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0E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0BA333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EFE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lastRenderedPageBreak/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3BD4B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Javna rasvjeta sa LED svjetiljkama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A5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415.000,00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87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78.966,42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29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315.865,00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C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76,11%</w:t>
            </w:r>
          </w:p>
        </w:tc>
      </w:tr>
      <w:tr w:rsidR="00FF520D" w:rsidRPr="00FF520D" w14:paraId="4733231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19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DE81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Javna rasvjeta - nove nabavke i ugradnja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B6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03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ED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3063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43A413E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DD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CECE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Kompjuterska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38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2C1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459,00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E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8A2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3085EF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141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512F" w14:textId="77777777" w:rsidR="00FF520D" w:rsidRPr="00FF520D" w:rsidRDefault="00FF520D" w:rsidP="00FF5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Videonadzor grada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C9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D0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A2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0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1B6B82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7B3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45B2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Kancelarijska oprema  i druga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7E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14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8.017,01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F2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DC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2EC230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49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BE6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motonog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63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96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952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F5E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58D4A4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01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64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vatrogasne opreme-PVJ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BF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84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B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27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0C0BED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60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5B7F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Nabavka vatrogasnog vozila-PVJ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7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70B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59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2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</w:t>
            </w:r>
          </w:p>
        </w:tc>
      </w:tr>
      <w:tr w:rsidR="00FF520D" w:rsidRPr="00FF520D" w14:paraId="0A2CF54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E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823212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552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Otplate stran.fin.inst.- kredit -vodovod-$ 78.949 x 1,721833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F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135.937,00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18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68.491,38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3C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135.937,00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96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820796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29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137A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Razvojna banka- anuiteti po kreditu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805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333.336,00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F6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83.334,00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F8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333.336,00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12F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C2557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EE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823000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A7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EIB - kredit za projekat kanalizacije i otpadnih voda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E1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90.410,00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49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C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90.410,00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BA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D9BCCF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FE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999999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704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Tekuća rezerva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C8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0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13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200.000,00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2D0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965C2E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9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0B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2E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D75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648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F6C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43FB13F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D1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AA1F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25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BE4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37A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2A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3B1BF09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02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3CAE3CC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91C6D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886667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71507A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CD4065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D02E0B6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273820E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51280F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7A7A2E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DADE91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D2E70C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F6A83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D9F9BA6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F22F12C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A8ACB7F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ADAEE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71C107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AF72D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D4F63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FF5CB94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38FF0C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15515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DD8BC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E476A92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4D01564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DD17991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317A27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D281922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6592DEF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643D19D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2CD38D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609A06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A5AD67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9E2B80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9B99BE2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09E1CA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CBEB7C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9DC14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0BEB0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4339A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008005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02757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61C208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45D784A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0DC5806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02986F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42A9E33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03CB7D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6A266C2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4CED20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531DDDB" w14:textId="77777777" w:rsid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51916D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F03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48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8E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DA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3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6471A81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DB4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1A65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02 - Općinsko javno pravobranilaštvo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0B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FD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AA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6C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0B8BCB9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0E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7D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E38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332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0E1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774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5F2A8671" w14:textId="77777777" w:rsidTr="00FF520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2FCF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Ekonomski kod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C467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AA10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BUDŽET ZA 2019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41162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 BUDŽETA I-III 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DA2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REBALANS BUDŽETA  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010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Index 5/3</w:t>
            </w:r>
          </w:p>
        </w:tc>
      </w:tr>
      <w:tr w:rsidR="00FF520D" w:rsidRPr="00FF520D" w14:paraId="054CD0D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848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2F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81F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30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7D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70F3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F520D" w:rsidRPr="00FF520D" w14:paraId="58FFFDD2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117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600000/                       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BEE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E0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75.198,00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2E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18.536,29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B7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75.748,00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6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100,73%</w:t>
            </w:r>
          </w:p>
        </w:tc>
      </w:tr>
      <w:tr w:rsidR="00FF520D" w:rsidRPr="00FF520D" w14:paraId="2626EDE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565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A3B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Bruto plaće zaposlenih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7D2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63.562,00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C4B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15.812,50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A87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63.562,00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1D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577C39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C1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64F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topli obrok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94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4.115,00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96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1.063,46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9C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4.115,00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57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73A6DDB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84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22A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Regres za godišnji odmor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C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852,00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7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6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852,00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DC4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94746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5C6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A56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na ime poklona zapos.povodom drž.i vjer.praznika i 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BD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C5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B65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88BC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3A052AB5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B8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612000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9C2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 poslodavca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B5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6.669,00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F9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1.660,33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93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6.669,00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26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F1ADE1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7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D31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27B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761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A3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E49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2873792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CC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735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03- Centar za socijalni rad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792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46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828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B2E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1145BC5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A5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4B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0E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BC3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D46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F7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F520D" w:rsidRPr="00FF520D" w14:paraId="613E9036" w14:textId="77777777" w:rsidTr="00FF520D">
        <w:trPr>
          <w:trHeight w:val="7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970A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Ekonomski kod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412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A1C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BUDŽET ZA 2019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FC66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IZVRŠENJE  BUDŽETA I-III 2019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BC3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REBALANS BUDŽETA  2019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01D8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Index 5/3</w:t>
            </w:r>
          </w:p>
        </w:tc>
      </w:tr>
      <w:tr w:rsidR="00FF520D" w:rsidRPr="00FF520D" w14:paraId="027BDF1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522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A57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905C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81B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6D81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C275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FF520D" w:rsidRPr="00FF520D" w14:paraId="57446CE0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48D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600000/                       820000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3ED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7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1.494.370,00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337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375.148,00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A7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1.549.361,00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00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103,68%</w:t>
            </w:r>
          </w:p>
        </w:tc>
      </w:tr>
      <w:tr w:rsidR="00FF520D" w:rsidRPr="00FF520D" w14:paraId="6A120D7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BE3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32F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Bruto plaće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E9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291.739,00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85D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74.531,68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3B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321.068,00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FD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110,05%</w:t>
            </w:r>
          </w:p>
        </w:tc>
      </w:tr>
      <w:tr w:rsidR="00FF520D" w:rsidRPr="00FF520D" w14:paraId="0E53216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7D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44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prijevoz sa posla i na posao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2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1.330,00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75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395,00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54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1.650,00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72C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124,06%</w:t>
            </w:r>
          </w:p>
        </w:tc>
      </w:tr>
      <w:tr w:rsidR="00FF520D" w:rsidRPr="00FF520D" w14:paraId="3DEAECE8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AB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779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za topli obrok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D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22.627,00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B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5.466,50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9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22.627,00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38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1E4F8A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8A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671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Naknade na ime poklona zapos.povodom drž.i vjer.praznika i sl.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D1C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6D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BF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2.697,00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92B4" w14:textId="77777777" w:rsidR="00FF520D" w:rsidRPr="00FF520D" w:rsidRDefault="00FF520D" w:rsidP="00F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.......</w:t>
            </w:r>
          </w:p>
        </w:tc>
      </w:tr>
      <w:tr w:rsidR="00FF520D" w:rsidRPr="00FF520D" w14:paraId="7D009C8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02D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132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Regres za godišnji odmor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9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4.686,00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BE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51D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4.686,00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60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EFC931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E89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611227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EB4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Pomoć u slučaju smrti ili teže invalidnosti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23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2.900,00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56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E6F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2.900,00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A0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44ABD3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7F5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612100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305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Doprinos poslodavca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ECC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30.633,00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F4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7.825,80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8D2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33.712,00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70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110,05%</w:t>
            </w:r>
          </w:p>
        </w:tc>
      </w:tr>
      <w:tr w:rsidR="00FF520D" w:rsidRPr="00FF520D" w14:paraId="426FF60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DF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613100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7AC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dnevnica u zemlji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B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81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801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48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ED12FA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876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613329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7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komunalne usluge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C67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B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58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ED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71AA7D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06F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613419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87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za ostali administrativni materijal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E0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368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1.529,70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FA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86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67BA94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62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613484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DE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za čišćenje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EE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6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5BA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330,00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5C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587CB0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7C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613416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54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nabavke sitnog inventara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1E0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AB3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749,00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0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7C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90F12BC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13C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613511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3C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Benzin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09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815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584,46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7F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2.500,00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D5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250,00%</w:t>
            </w:r>
          </w:p>
        </w:tc>
      </w:tr>
      <w:tr w:rsidR="00FF520D" w:rsidRPr="00FF520D" w14:paraId="5CE132E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6E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613523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391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Registracija motornih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E1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1E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07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700,00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3F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BFE998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25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33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za opravku i održavanje zgrada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4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905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114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00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4CCE0DD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B9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613712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90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za opravku i održavanje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D7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B1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0D2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9D1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081C18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3FD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3F32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za opravku i održavanje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596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29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6D2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6D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66B6CA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45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613721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9D0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poravaka i održavanje zgrada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24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1.960,00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40C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22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1.960,00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B5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688B0C9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C6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990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opravki i održavanja opreme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7F0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9F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155,61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0B7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E7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75CB95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52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613723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7C7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opravki i održavanja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3A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52E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0E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1CE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9C853D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F5E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613813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AB4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Osiguranje vozila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38D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3.384,00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383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6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3.384,00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9E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7D09BC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368B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613814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1B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Osiguranje zaposlenih-kolektivno životno osiguranje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08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432,00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1A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360,00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2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432,00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F23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D858A41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71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613822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5A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bankarskih usluga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A0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1.600,00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749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321,01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5E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1.600,00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34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56D1FB7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D10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613911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03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medija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84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FE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3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220,00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B7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CB2DC0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25B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613922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E85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stručnog obrazovanja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7F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F2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150,00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9A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D5D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6ACEDE2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40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613976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71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Izdaci za usluge po osnovu ugov.za priv. i povrem.posl. UO i dr.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91F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10.950,00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B1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6.531,78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B97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28.839,00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2AC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263,37%</w:t>
            </w:r>
          </w:p>
        </w:tc>
      </w:tr>
      <w:tr w:rsidR="00FF520D" w:rsidRPr="00FF520D" w14:paraId="081E71B2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61C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613983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F70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Poseban porez za zaštitu od elementarnih nepogoda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B9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926,00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73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257,20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01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1.103,00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F88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119,11%</w:t>
            </w:r>
          </w:p>
        </w:tc>
      </w:tr>
      <w:tr w:rsidR="00FF520D" w:rsidRPr="00FF520D" w14:paraId="22641C30" w14:textId="77777777" w:rsidTr="00FF520D">
        <w:trPr>
          <w:trHeight w:val="48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29D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613991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64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nespomenute usluge i dažbine-Dotacija HNK za smještaje u ustanove socijalne zaštite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42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408.977,00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C4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100.985,37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0E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408.977,00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577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3664BB4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0F4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614239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758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pojedincima-JNP od Centra (OPĆINA)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D02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7BB6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30.060,80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C19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5B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221A238A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A4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80A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pojedinc.iz mater.socijal.sigurnosti-SSP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F47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106.050,00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B2A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25.712,50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1B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106.050,00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1A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009AA4F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28F1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E27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pojedincima-lica na birou za zapošljavanje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78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E2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4.200,00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0A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19.200,00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6C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7B9BB03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7D8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3D33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pojedincima-novorođena djeca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9C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8E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3.200,00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982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4.800,00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6E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7F4CDE7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4C0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C585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pojedincima-dječiji dodatak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767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279.240,00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3DA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68.300,00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D31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279.240,00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954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E23A5F0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EE36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88C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pojed.-ref.trošk.-porodilje (u i van rad.odnosa)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EE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160.796,00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87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40.572,77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508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160.796,00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6DC9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39BAEC26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D3E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594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pojedincima-refundac.troš.ljekarskih komisija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EB3E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11.980,00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5E3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1.238,43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F9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11.980,00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8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4C401BA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49BE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614229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2FF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isplate pojedincima-sahrane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335C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F80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1.845,39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DBD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9.000,00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623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  <w:tr w:rsidR="00FF520D" w:rsidRPr="00FF520D" w14:paraId="117B055F" w14:textId="77777777" w:rsidTr="00FF520D">
        <w:trPr>
          <w:trHeight w:val="24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2C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821300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2D89" w14:textId="77777777" w:rsidR="00FF520D" w:rsidRPr="00FF520D" w:rsidRDefault="00FF520D" w:rsidP="00FF5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Kompjuterska i ostala oprema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58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8AF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215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5.000,00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7AB" w14:textId="77777777" w:rsidR="00FF520D" w:rsidRPr="00FF520D" w:rsidRDefault="00FF520D" w:rsidP="00FF5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F520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100,00%</w:t>
            </w:r>
          </w:p>
        </w:tc>
      </w:tr>
    </w:tbl>
    <w:p w14:paraId="3789D6B8" w14:textId="77777777" w:rsidR="00413689" w:rsidRDefault="005C612A"/>
    <w:sectPr w:rsidR="00413689" w:rsidSect="00FF520D">
      <w:pgSz w:w="11906" w:h="16838"/>
      <w:pgMar w:top="719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D"/>
    <w:rsid w:val="00015E3C"/>
    <w:rsid w:val="00017B85"/>
    <w:rsid w:val="00577B5B"/>
    <w:rsid w:val="005C612A"/>
    <w:rsid w:val="009074DE"/>
    <w:rsid w:val="00960017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D0CF"/>
  <w15:chartTrackingRefBased/>
  <w15:docId w15:val="{E0AFDD24-A1F0-4F43-B29F-63F88A7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52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20D"/>
    <w:rPr>
      <w:color w:val="954F72"/>
      <w:u w:val="single"/>
    </w:rPr>
  </w:style>
  <w:style w:type="paragraph" w:customStyle="1" w:styleId="msonormal0">
    <w:name w:val="msonormal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font6">
    <w:name w:val="font6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font7">
    <w:name w:val="font7"/>
    <w:basedOn w:val="Normal"/>
    <w:rsid w:val="00FF52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5">
    <w:name w:val="xl65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7">
    <w:name w:val="xl67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68">
    <w:name w:val="xl68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9">
    <w:name w:val="xl69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1">
    <w:name w:val="xl71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72">
    <w:name w:val="xl72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4">
    <w:name w:val="xl74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75">
    <w:name w:val="xl75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6">
    <w:name w:val="xl76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hr-HR"/>
    </w:rPr>
  </w:style>
  <w:style w:type="paragraph" w:customStyle="1" w:styleId="xl77">
    <w:name w:val="xl77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8">
    <w:name w:val="xl78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0">
    <w:name w:val="xl80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2">
    <w:name w:val="xl82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4">
    <w:name w:val="xl84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hr-HR"/>
    </w:rPr>
  </w:style>
  <w:style w:type="paragraph" w:customStyle="1" w:styleId="xl85">
    <w:name w:val="xl85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7">
    <w:name w:val="xl87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89">
    <w:name w:val="xl89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0">
    <w:name w:val="xl90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customStyle="1" w:styleId="xl91">
    <w:name w:val="xl91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2">
    <w:name w:val="xl92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3">
    <w:name w:val="xl93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4">
    <w:name w:val="xl94"/>
    <w:basedOn w:val="Normal"/>
    <w:rsid w:val="00FF52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5">
    <w:name w:val="xl95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96">
    <w:name w:val="xl96"/>
    <w:basedOn w:val="Normal"/>
    <w:rsid w:val="00FF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FF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Hakalović</dc:creator>
  <cp:keywords/>
  <dc:description/>
  <cp:lastModifiedBy>Haris Ramić</cp:lastModifiedBy>
  <cp:revision>2</cp:revision>
  <dcterms:created xsi:type="dcterms:W3CDTF">2019-06-20T05:51:00Z</dcterms:created>
  <dcterms:modified xsi:type="dcterms:W3CDTF">2019-06-20T05:51:00Z</dcterms:modified>
</cp:coreProperties>
</file>