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0668" w14:textId="77777777" w:rsidR="009211E3" w:rsidRDefault="009211E3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</w:p>
    <w:p w14:paraId="0D12D2BF" w14:textId="73663F8D" w:rsidR="00D32844" w:rsidRPr="00AA5CCC" w:rsidRDefault="00AA5CCC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r w:rsidRPr="00AA5CCC">
        <w:rPr>
          <w:rFonts w:ascii="Gill Sans MT" w:hAnsi="Gill Sans MT"/>
          <w:b/>
          <w:sz w:val="24"/>
          <w:szCs w:val="24"/>
        </w:rPr>
        <w:t xml:space="preserve">PRIJAVNI FORMULAR ZA UČEŠĆE U PROGRAMU </w:t>
      </w:r>
      <w:r w:rsidR="006703EF">
        <w:rPr>
          <w:rFonts w:ascii="Gill Sans MT" w:hAnsi="Gill Sans MT"/>
          <w:b/>
          <w:sz w:val="24"/>
          <w:szCs w:val="24"/>
        </w:rPr>
        <w:t>IMPAKT</w:t>
      </w:r>
      <w:r w:rsidRPr="00AA5CCC">
        <w:rPr>
          <w:rFonts w:ascii="Gill Sans MT" w:hAnsi="Gill Sans MT"/>
          <w:b/>
          <w:sz w:val="24"/>
          <w:szCs w:val="24"/>
        </w:rPr>
        <w:t xml:space="preserve"> INKUBATOR POSLOVNIH IDEJA</w:t>
      </w:r>
    </w:p>
    <w:p w14:paraId="5F42F9E1" w14:textId="5B98196D" w:rsidR="00233A6A" w:rsidRPr="00AA5CCC" w:rsidRDefault="0087014E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</w:rPr>
      </w:pPr>
      <w:r>
        <w:rPr>
          <w:rFonts w:ascii="Gill Sans MT" w:hAnsi="Gill Sans MT"/>
          <w:b/>
          <w:color w:val="A6A6A6" w:themeColor="background1" w:themeShade="A6"/>
          <w:sz w:val="24"/>
          <w:szCs w:val="24"/>
        </w:rPr>
        <w:t>KONJIC</w:t>
      </w:r>
    </w:p>
    <w:tbl>
      <w:tblPr>
        <w:tblW w:w="92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5081"/>
        <w:gridCol w:w="236"/>
      </w:tblGrid>
      <w:tr w:rsidR="00AA5CCC" w:rsidRPr="00AA5CCC" w14:paraId="0AC4365F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 Lični podaci</w:t>
            </w:r>
          </w:p>
        </w:tc>
      </w:tr>
      <w:tr w:rsidR="00AA5CCC" w:rsidRPr="00AA5CCC" w14:paraId="0ED1E408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1.1. Ime i prezime:</w:t>
            </w:r>
          </w:p>
        </w:tc>
      </w:tr>
      <w:tr w:rsidR="00AA5CCC" w:rsidRPr="00AA5CCC" w14:paraId="34CAC37F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1.2. Pol: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Muški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Ženski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AA5CCC" w14:paraId="52AAA840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1.3. Datum rođenja:</w:t>
            </w:r>
          </w:p>
        </w:tc>
      </w:tr>
      <w:tr w:rsidR="00AA5CCC" w:rsidRPr="00AA5CCC" w14:paraId="07815C52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1.4. Broj telefona:</w:t>
            </w:r>
          </w:p>
        </w:tc>
      </w:tr>
      <w:tr w:rsidR="00AA5CCC" w:rsidRPr="00AA5CCC" w14:paraId="33051E11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1.5. Adresa (mjesto, </w:t>
            </w:r>
            <w:r w:rsidR="00FC070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grad/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općina):</w:t>
            </w:r>
          </w:p>
        </w:tc>
      </w:tr>
      <w:tr w:rsidR="00AA5CCC" w:rsidRPr="00AA5CCC" w14:paraId="6CA9F886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1.6. Email:</w:t>
            </w:r>
          </w:p>
        </w:tc>
      </w:tr>
      <w:tr w:rsidR="00AA5CCC" w:rsidRPr="00AA5CCC" w14:paraId="34D92A4C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1.7. Stepen obrazovanja: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srednja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viša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 fakultet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d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>rugo (opišite):</w:t>
            </w:r>
          </w:p>
        </w:tc>
      </w:tr>
      <w:tr w:rsidR="00AA5CCC" w:rsidRPr="00AA5CCC" w14:paraId="33CED857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AA5CCC" w14:paraId="5373747A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234A62D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2. Pripadnost ciljnoj grupi Programa (moli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mo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7881"/>
            </w:tblGrid>
            <w:tr w:rsidR="00AA5CCC" w:rsidRPr="00AA5CCC" w14:paraId="19DE6ACB" w14:textId="77777777" w:rsidTr="005529C1">
              <w:tc>
                <w:tcPr>
                  <w:tcW w:w="968" w:type="dxa"/>
                </w:tcPr>
                <w:p w14:paraId="63F2919C" w14:textId="1A46C495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BC90554" w14:textId="038D33C9" w:rsidR="00AA5CCC" w:rsidRPr="00AA5CCC" w:rsidRDefault="00AA5CCC" w:rsidP="00AA5CCC">
                  <w:pPr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 w:rsidRPr="00AA5CCC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  <w:t>Nezaposlen/a</w:t>
                  </w:r>
                </w:p>
              </w:tc>
            </w:tr>
            <w:tr w:rsidR="00AA5CCC" w:rsidRPr="00AA5CCC" w14:paraId="3C6DDA82" w14:textId="77777777" w:rsidTr="005529C1">
              <w:tc>
                <w:tcPr>
                  <w:tcW w:w="968" w:type="dxa"/>
                </w:tcPr>
                <w:p w14:paraId="04B3AA38" w14:textId="4ADA250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4C9C821" w14:textId="77777777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Zaposlen/a ali želim pokrenut</w:t>
                  </w:r>
                  <w:r w:rsidR="00750E5A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i</w:t>
                  </w: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vlastiti biznis</w:t>
                  </w:r>
                </w:p>
                <w:p w14:paraId="7B33F738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AA5CCC" w:rsidRPr="00AA5CCC" w14:paraId="0E01D971" w14:textId="77777777" w:rsidTr="005529C1">
              <w:tc>
                <w:tcPr>
                  <w:tcW w:w="968" w:type="dxa"/>
                </w:tcPr>
                <w:p w14:paraId="5D64821E" w14:textId="107F222F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3E0B161" w14:textId="668C72A9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Nevladina organizacija</w:t>
                  </w:r>
                  <w:r w:rsidR="00522A53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</w:t>
                  </w:r>
                </w:p>
              </w:tc>
            </w:tr>
            <w:tr w:rsidR="00AA5CCC" w:rsidRPr="00AA5CCC" w14:paraId="0914A5F6" w14:textId="77777777" w:rsidTr="005529C1">
              <w:tc>
                <w:tcPr>
                  <w:tcW w:w="968" w:type="dxa"/>
                </w:tcPr>
                <w:p w14:paraId="77FF799F" w14:textId="0F75F37D" w:rsidR="00AA5CCC" w:rsidRPr="00DC49E1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FF0000"/>
                    </w:rPr>
                  </w:pPr>
                  <w:r w:rsidRPr="00BA1E6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84AA55A" w14:textId="617C0E5E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Postojeći biznis</w:t>
                  </w:r>
                </w:p>
                <w:p w14:paraId="6F401B0A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6A51DC44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Molimo upišite datum osnivanja biznisa: ______________________________</w:t>
                  </w:r>
                </w:p>
              </w:tc>
            </w:tr>
            <w:tr w:rsidR="00AA5CCC" w:rsidRPr="00AA5CCC" w14:paraId="2B57A11B" w14:textId="77777777" w:rsidTr="005529C1">
              <w:tc>
                <w:tcPr>
                  <w:tcW w:w="968" w:type="dxa"/>
                </w:tcPr>
                <w:p w14:paraId="5243359F" w14:textId="281572E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76CFDF5" w14:textId="357C7222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214E49D7" w14:textId="494CB88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AA5CCC" w14:paraId="313DC1F4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 Informacije o poslovn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j ideji</w:t>
            </w:r>
          </w:p>
        </w:tc>
        <w:tc>
          <w:tcPr>
            <w:tcW w:w="236" w:type="dxa"/>
            <w:vAlign w:val="center"/>
            <w:hideMark/>
          </w:tcPr>
          <w:p w14:paraId="135EA71D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9F3C106" w14:textId="77777777" w:rsidTr="005529C1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3.1. Naziv</w:t>
            </w:r>
            <w:r w:rsidR="00C715E2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idej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koju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biste razvija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li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05AE443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5A4B73CB" w14:textId="77777777" w:rsidTr="005529C1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AEABC6D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38885580" w14:textId="77777777" w:rsidTr="005529C1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EFE301B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F9F770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3.2. Ukratko opišite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poslovnu ideju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36" w:type="dxa"/>
            <w:vAlign w:val="center"/>
            <w:hideMark/>
          </w:tcPr>
          <w:p w14:paraId="2868866E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47CEC526" w14:textId="77777777" w:rsidTr="005529C1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637BDB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E80A1E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0384676" w14:textId="77777777" w:rsidTr="005529C1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</w:tcPr>
          <w:p w14:paraId="3DA8CFCA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4751DC7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28771A0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3.3. Koje efekte očekujete od realiz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cije poslovne ideje?</w:t>
            </w:r>
            <w:r w:rsidR="00DC49E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3408E6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2581D55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Novo zapošljavanje. Molimo upište očekivani broj novo zaposlenih ____</w:t>
            </w:r>
          </w:p>
        </w:tc>
        <w:tc>
          <w:tcPr>
            <w:tcW w:w="236" w:type="dxa"/>
            <w:vAlign w:val="center"/>
            <w:hideMark/>
          </w:tcPr>
          <w:p w14:paraId="3BE103B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85E31AF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Prelazak iz dopunske u osnovnu i/ili dodatnu djelatnost</w:t>
            </w:r>
          </w:p>
        </w:tc>
        <w:tc>
          <w:tcPr>
            <w:tcW w:w="236" w:type="dxa"/>
            <w:vAlign w:val="center"/>
          </w:tcPr>
          <w:p w14:paraId="1D1C0E5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3275FCD7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Uvođenje novih proizvoda/usluga</w:t>
            </w:r>
          </w:p>
        </w:tc>
        <w:tc>
          <w:tcPr>
            <w:tcW w:w="236" w:type="dxa"/>
            <w:vAlign w:val="center"/>
          </w:tcPr>
          <w:p w14:paraId="21E6E899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23D05FD2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Izlazak na nova tržišta</w:t>
            </w:r>
          </w:p>
        </w:tc>
        <w:tc>
          <w:tcPr>
            <w:tcW w:w="236" w:type="dxa"/>
            <w:vAlign w:val="center"/>
          </w:tcPr>
          <w:p w14:paraId="4304A2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95CA75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Ostalo. Molimo specificirajte</w:t>
            </w:r>
          </w:p>
        </w:tc>
        <w:tc>
          <w:tcPr>
            <w:tcW w:w="236" w:type="dxa"/>
            <w:vAlign w:val="center"/>
          </w:tcPr>
          <w:p w14:paraId="0F7D14DB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AA5CCC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lastRenderedPageBreak/>
              <w:t>4.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3831D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Koje vještine i znanje posjedujete za realizaciju poslovne ideje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194183E7" w14:textId="77777777" w:rsidR="00750E5A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D8B6752" w14:textId="412C6D7B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070D3BC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035371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075E8B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AA5CCC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Šta očekujete od učešća u Programu?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431CF9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61B043CD" w14:textId="3F6C36BB" w:rsidR="00522A53" w:rsidRPr="00522A53" w:rsidRDefault="00522A53" w:rsidP="00D32844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  <w:r w:rsidRPr="00522A53">
        <w:rPr>
          <w:rFonts w:ascii="Gill Sans MT" w:eastAsia="Times New Roman" w:hAnsi="Gill Sans MT" w:cs="Times New Roman"/>
          <w:color w:val="000000"/>
        </w:rPr>
        <w:t xml:space="preserve">Ovim putem izjavljujem da su podaci navedeni u prijavnom formularu istiniti i tačni što potvrđujem vlastoručnim potpisom. </w:t>
      </w:r>
    </w:p>
    <w:p w14:paraId="357C7FA6" w14:textId="77777777" w:rsidR="00522A53" w:rsidRDefault="00522A53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52888A0C" w14:textId="6D21EE24" w:rsidR="00AA5CCC" w:rsidRPr="00AA5CCC" w:rsidRDefault="00AA5CCC" w:rsidP="00AA5CCC">
      <w:pPr>
        <w:spacing w:after="0"/>
        <w:rPr>
          <w:rFonts w:ascii="Gill Sans MT" w:eastAsia="Times New Roman" w:hAnsi="Gill Sans MT" w:cs="Times New Roman"/>
          <w:color w:val="000000"/>
        </w:rPr>
      </w:pPr>
      <w:r w:rsidRPr="00AA5CCC">
        <w:rPr>
          <w:rFonts w:ascii="Gill Sans MT" w:eastAsia="Times New Roman" w:hAnsi="Gill Sans MT" w:cs="Times New Roman"/>
          <w:color w:val="000000"/>
        </w:rPr>
        <w:t xml:space="preserve">Datum:_______________  </w:t>
      </w:r>
      <w:r>
        <w:rPr>
          <w:rFonts w:ascii="Gill Sans MT" w:eastAsia="Times New Roman" w:hAnsi="Gill Sans MT" w:cs="Times New Roman"/>
          <w:color w:val="000000"/>
        </w:rPr>
        <w:t xml:space="preserve">                                                               </w:t>
      </w:r>
      <w:r w:rsidRPr="00AA5CCC">
        <w:rPr>
          <w:rFonts w:ascii="Gill Sans MT" w:eastAsia="Times New Roman" w:hAnsi="Gill Sans MT" w:cs="Times New Roman"/>
          <w:color w:val="000000"/>
        </w:rPr>
        <w:t>Potpis:____________</w:t>
      </w:r>
    </w:p>
    <w:sectPr w:rsidR="00AA5CCC" w:rsidRPr="00AA5CCC" w:rsidSect="00750E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6FFD" w14:textId="77777777" w:rsidR="00C2537C" w:rsidRDefault="00C2537C">
      <w:pPr>
        <w:spacing w:after="0" w:line="240" w:lineRule="auto"/>
      </w:pPr>
      <w:r>
        <w:separator/>
      </w:r>
    </w:p>
  </w:endnote>
  <w:endnote w:type="continuationSeparator" w:id="0">
    <w:p w14:paraId="5EFF0EE7" w14:textId="77777777" w:rsidR="00C2537C" w:rsidRDefault="00C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5314" w14:textId="48BFF56E" w:rsidR="00C03DB5" w:rsidRDefault="00590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B563AD0" wp14:editId="7605E1D2">
          <wp:simplePos x="0" y="0"/>
          <wp:positionH relativeFrom="margin">
            <wp:posOffset>265430</wp:posOffset>
          </wp:positionH>
          <wp:positionV relativeFrom="paragraph">
            <wp:posOffset>-195580</wp:posOffset>
          </wp:positionV>
          <wp:extent cx="1013460" cy="477520"/>
          <wp:effectExtent l="0" t="0" r="0" b="0"/>
          <wp:wrapSquare wrapText="bothSides" distT="0" distB="0" distL="114300" distR="114300"/>
          <wp:docPr id="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2BE"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1F8B8DF1" wp14:editId="10352EBC">
          <wp:simplePos x="0" y="0"/>
          <wp:positionH relativeFrom="column">
            <wp:posOffset>4881245</wp:posOffset>
          </wp:positionH>
          <wp:positionV relativeFrom="paragraph">
            <wp:posOffset>-79375</wp:posOffset>
          </wp:positionV>
          <wp:extent cx="1059815" cy="349885"/>
          <wp:effectExtent l="0" t="0" r="6985" b="0"/>
          <wp:wrapSquare wrapText="bothSides" distT="0" distB="0" distL="114300" distR="114300"/>
          <wp:docPr id="70" name="image2.png" descr="logo_farbig_ohne_schatt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farbig_ohne_schatte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FC4A" w14:textId="1050782F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529C1">
      <w:rPr>
        <w:noProof/>
        <w:color w:val="000000"/>
      </w:rPr>
      <w:t>2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449C" w14:textId="77777777" w:rsidR="00C2537C" w:rsidRDefault="00C2537C">
      <w:pPr>
        <w:spacing w:after="0" w:line="240" w:lineRule="auto"/>
      </w:pPr>
      <w:r>
        <w:separator/>
      </w:r>
    </w:p>
  </w:footnote>
  <w:footnote w:type="continuationSeparator" w:id="0">
    <w:p w14:paraId="52C7F590" w14:textId="77777777" w:rsidR="00C2537C" w:rsidRDefault="00C2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EC68" w14:textId="1FA64EEA" w:rsidR="00C03DB5" w:rsidRDefault="00C715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3340E3F" wp14:editId="67993B73">
          <wp:simplePos x="0" y="0"/>
          <wp:positionH relativeFrom="column">
            <wp:posOffset>4387850</wp:posOffset>
          </wp:positionH>
          <wp:positionV relativeFrom="paragraph">
            <wp:posOffset>-350520</wp:posOffset>
          </wp:positionV>
          <wp:extent cx="918508" cy="8458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508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781" w:rsidRPr="00770F93">
      <w:rPr>
        <w:rFonts w:ascii="Gill Sans MT" w:hAnsi="Gill Sans MT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56449D92" wp14:editId="696E2D0B">
          <wp:simplePos x="0" y="0"/>
          <wp:positionH relativeFrom="margin">
            <wp:posOffset>106045</wp:posOffset>
          </wp:positionH>
          <wp:positionV relativeFrom="topMargin">
            <wp:posOffset>564515</wp:posOffset>
          </wp:positionV>
          <wp:extent cx="2378075" cy="539750"/>
          <wp:effectExtent l="0" t="0" r="3175" b="0"/>
          <wp:wrapSquare wrapText="bothSides" distT="0" distB="0" distL="114300" distR="114300"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807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6781">
      <w:rPr>
        <w:color w:val="000000"/>
      </w:rPr>
      <w:t xml:space="preserve">                 </w:t>
    </w:r>
    <w:r w:rsidR="008C0868">
      <w:rPr>
        <w:color w:val="000000"/>
      </w:rPr>
      <w:t xml:space="preserve">              </w:t>
    </w:r>
    <w:r w:rsidR="005D6781">
      <w:rPr>
        <w:color w:val="000000"/>
      </w:rPr>
      <w:t xml:space="preserve">                                             </w:t>
    </w:r>
  </w:p>
  <w:p w14:paraId="6EF2FC44" w14:textId="03FE7577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4798D"/>
    <w:rsid w:val="000D2C5D"/>
    <w:rsid w:val="001D30AB"/>
    <w:rsid w:val="0021090B"/>
    <w:rsid w:val="00222448"/>
    <w:rsid w:val="00233A6A"/>
    <w:rsid w:val="002443FF"/>
    <w:rsid w:val="002C1620"/>
    <w:rsid w:val="00334691"/>
    <w:rsid w:val="003831D3"/>
    <w:rsid w:val="004219B6"/>
    <w:rsid w:val="00522A53"/>
    <w:rsid w:val="005529C1"/>
    <w:rsid w:val="005714B2"/>
    <w:rsid w:val="005901C4"/>
    <w:rsid w:val="005D6781"/>
    <w:rsid w:val="00613DB8"/>
    <w:rsid w:val="006703EF"/>
    <w:rsid w:val="006A6445"/>
    <w:rsid w:val="00703748"/>
    <w:rsid w:val="00716CCA"/>
    <w:rsid w:val="007308F2"/>
    <w:rsid w:val="0074082C"/>
    <w:rsid w:val="00750E5A"/>
    <w:rsid w:val="008357AD"/>
    <w:rsid w:val="0087014E"/>
    <w:rsid w:val="008C0868"/>
    <w:rsid w:val="009211E3"/>
    <w:rsid w:val="00AA5CCC"/>
    <w:rsid w:val="00BA1E64"/>
    <w:rsid w:val="00C03DB5"/>
    <w:rsid w:val="00C2537C"/>
    <w:rsid w:val="00C715E2"/>
    <w:rsid w:val="00CD2B8F"/>
    <w:rsid w:val="00D32844"/>
    <w:rsid w:val="00DC49E1"/>
    <w:rsid w:val="00F51A58"/>
    <w:rsid w:val="00F812BE"/>
    <w:rsid w:val="00FA4341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Ajla</cp:lastModifiedBy>
  <cp:revision>2</cp:revision>
  <dcterms:created xsi:type="dcterms:W3CDTF">2021-05-11T11:56:00Z</dcterms:created>
  <dcterms:modified xsi:type="dcterms:W3CDTF">2021-05-11T11:56:00Z</dcterms:modified>
</cp:coreProperties>
</file>