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573DC" w14:textId="6FF454A9" w:rsidR="00BC27E7" w:rsidRDefault="00BC27E7" w:rsidP="00BC27E7">
      <w:r>
        <w:t>OPĆINA KONJIC</w:t>
      </w:r>
    </w:p>
    <w:p w14:paraId="709A7DEF" w14:textId="67A27814" w:rsidR="00BC27E7" w:rsidRDefault="00BC27E7" w:rsidP="00BC27E7">
      <w:r>
        <w:t xml:space="preserve">UPUTSTVO KORISNICIMA SREDSTAVA </w:t>
      </w:r>
    </w:p>
    <w:p w14:paraId="71DE30CF" w14:textId="0B60BF79" w:rsidR="00BC27E7" w:rsidRDefault="00BC27E7" w:rsidP="00BC27E7">
      <w:r>
        <w:t>ZA FINANSIJSKO IMPLEMENTIRANJE I IZVJEŠTAVANJE</w:t>
      </w:r>
    </w:p>
    <w:p w14:paraId="7403601E" w14:textId="5D569925" w:rsidR="00BC27E7" w:rsidRDefault="00BC27E7" w:rsidP="00BC27E7">
      <w:r>
        <w:t xml:space="preserve">Prilikom implementiranja projekta, korisnici odobrenih sredstava </w:t>
      </w:r>
    </w:p>
    <w:p w14:paraId="408B66E5" w14:textId="5EE58230" w:rsidR="00BC27E7" w:rsidRDefault="00BC27E7" w:rsidP="00BC27E7">
      <w:r>
        <w:t>treba da vode računa o slijedećem:</w:t>
      </w:r>
    </w:p>
    <w:p w14:paraId="3EF72CBE" w14:textId="77777777" w:rsidR="00BC27E7" w:rsidRDefault="00BC27E7" w:rsidP="00BC27E7">
      <w:r>
        <w:t>1. U skladu s potpisanim Ugovorom o dodjeli sredstava, finansijska sredstva se</w:t>
      </w:r>
    </w:p>
    <w:p w14:paraId="2B7C4ECA" w14:textId="77777777" w:rsidR="00BC27E7" w:rsidRDefault="00BC27E7" w:rsidP="00BC27E7">
      <w:r>
        <w:t>uplaćuju korisniku sredstava u jednoj, odnosno, u više tranši, ukoliko je to</w:t>
      </w:r>
    </w:p>
    <w:p w14:paraId="26121DB7" w14:textId="5DF685EF" w:rsidR="00BC27E7" w:rsidRDefault="00BC27E7" w:rsidP="00BC27E7">
      <w:r>
        <w:t>neophodno, u skladu sa prilivom sredstava u Budžet i utvrđenim</w:t>
      </w:r>
    </w:p>
    <w:p w14:paraId="200AC4D5" w14:textId="7DEBE766" w:rsidR="00BC27E7" w:rsidRDefault="00BC27E7" w:rsidP="00BC27E7">
      <w:r>
        <w:t>prioritetima, a u skladu sa Odlukom o izvršenju budžeta.</w:t>
      </w:r>
    </w:p>
    <w:p w14:paraId="582DE091" w14:textId="77777777" w:rsidR="00BC27E7" w:rsidRDefault="00BC27E7" w:rsidP="00BC27E7">
      <w:r>
        <w:t>2. Sva plaćanja u vezi s aktivnostima implementacije projekta/programa se moraju</w:t>
      </w:r>
    </w:p>
    <w:p w14:paraId="730CF590" w14:textId="77777777" w:rsidR="00BC27E7" w:rsidRDefault="00BC27E7" w:rsidP="00BC27E7">
      <w:r>
        <w:t>odvijati preko žiro računa banke na koji su uplaćena sredstva. Izuzetak</w:t>
      </w:r>
    </w:p>
    <w:p w14:paraId="53357BD0" w14:textId="4A71F8D1" w:rsidR="00BC27E7" w:rsidRDefault="00BC27E7" w:rsidP="00BC27E7">
      <w:r>
        <w:t>predstavljaju gotovinska plaćanja čiji ukupan iznos ne smije biti veći od 200,00</w:t>
      </w:r>
    </w:p>
    <w:p w14:paraId="45DBC6FC" w14:textId="77777777" w:rsidR="00BC27E7" w:rsidRDefault="00BC27E7" w:rsidP="00BC27E7">
      <w:r>
        <w:t>KM, a pojedinačni računi ne trebaju prelaziti 100,00 KM.</w:t>
      </w:r>
    </w:p>
    <w:p w14:paraId="1B6D8505" w14:textId="77777777" w:rsidR="00BC27E7" w:rsidRDefault="00BC27E7" w:rsidP="00BC27E7">
      <w:r>
        <w:t>3. Dokaz o izvršenom plaćanju predstavlja faktura i kopija uplatnice ili izvoda iz</w:t>
      </w:r>
    </w:p>
    <w:p w14:paraId="5394D1A1" w14:textId="77777777" w:rsidR="00BC27E7" w:rsidRDefault="00BC27E7" w:rsidP="00BC27E7">
      <w:r>
        <w:t>banke na kome se vidi da je plaćanje izvršeno, a u slučaju gotovinskog plaćanja</w:t>
      </w:r>
    </w:p>
    <w:p w14:paraId="0F3AEBE7" w14:textId="3C82867E" w:rsidR="00BC27E7" w:rsidRDefault="00BC27E7" w:rsidP="00BC27E7">
      <w:r>
        <w:t>račun i nalog blagajni.</w:t>
      </w:r>
    </w:p>
    <w:p w14:paraId="196DF58F" w14:textId="25181D62" w:rsidR="00BC27E7" w:rsidRDefault="00BC27E7" w:rsidP="00BC27E7">
      <w:r>
        <w:t>4. Za pravdanje troškova osvježenja, ručkova, zakupa sala i sl. neophodno je da</w:t>
      </w:r>
    </w:p>
    <w:p w14:paraId="2A721EC1" w14:textId="77777777" w:rsidR="00BC27E7" w:rsidRDefault="00BC27E7" w:rsidP="00BC27E7">
      <w:r>
        <w:t>su ti troškovi planirani i odobreni. Uz račun prilaže se dokaz o plaćanju, lista</w:t>
      </w:r>
    </w:p>
    <w:p w14:paraId="7712A79A" w14:textId="77777777" w:rsidR="00BC27E7" w:rsidRDefault="00BC27E7" w:rsidP="00BC27E7">
      <w:r>
        <w:t>učesnika sa potpisima (ukoliko se radi o seminarima/radionicama) i dnevni red</w:t>
      </w:r>
    </w:p>
    <w:p w14:paraId="21B4C8D1" w14:textId="77777777" w:rsidR="00BC27E7" w:rsidRDefault="00BC27E7" w:rsidP="00BC27E7">
      <w:r>
        <w:t>sastanka ili treninga/seminara.</w:t>
      </w:r>
    </w:p>
    <w:p w14:paraId="60A6B89A" w14:textId="1A61EF83" w:rsidR="00BC27E7" w:rsidRDefault="005F0506" w:rsidP="00BC27E7">
      <w:r>
        <w:t>5</w:t>
      </w:r>
      <w:bookmarkStart w:id="0" w:name="_GoBack"/>
      <w:bookmarkEnd w:id="0"/>
      <w:r w:rsidR="00BC27E7">
        <w:t>. Za sva plaćanja fizičkim licima (ugovori o djelu, ugovori o autorskim</w:t>
      </w:r>
    </w:p>
    <w:p w14:paraId="7704D751" w14:textId="77777777" w:rsidR="00BC27E7" w:rsidRDefault="00BC27E7" w:rsidP="00BC27E7">
      <w:r>
        <w:t>honorarima, nagrade, putni troškovi učesnika u projektu koji nisu zaposlenici</w:t>
      </w:r>
    </w:p>
    <w:p w14:paraId="0FC5236F" w14:textId="12510F93" w:rsidR="00BC27E7" w:rsidRDefault="00BC27E7" w:rsidP="00BC27E7">
      <w:r>
        <w:t>korisnika sredstava, naknade i sl.) moraju biti izmireni svi</w:t>
      </w:r>
    </w:p>
    <w:p w14:paraId="18ED071C" w14:textId="77777777" w:rsidR="00BC27E7" w:rsidRDefault="00BC27E7" w:rsidP="00BC27E7">
      <w:r>
        <w:t>porezi i doprinosi u skladu sa Zakonom. Uz sva navedena dokumenta moraju</w:t>
      </w:r>
    </w:p>
    <w:p w14:paraId="58366FF9" w14:textId="77777777" w:rsidR="00BC27E7" w:rsidRDefault="00BC27E7" w:rsidP="00BC27E7">
      <w:r>
        <w:t>biti priloženi obračuni poreza i kopije uplatnica, odnosno, kopije izvoda iz banke</w:t>
      </w:r>
    </w:p>
    <w:p w14:paraId="3B728324" w14:textId="77777777" w:rsidR="00BC27E7" w:rsidRDefault="00BC27E7" w:rsidP="00BC27E7">
      <w:r>
        <w:t>kao dokaz o izvršenom plaćanju.</w:t>
      </w:r>
    </w:p>
    <w:p w14:paraId="331DD432" w14:textId="77777777" w:rsidR="00BC27E7" w:rsidRDefault="00BC27E7" w:rsidP="00BC27E7">
      <w:r>
        <w:t>NAPOMENA:.</w:t>
      </w:r>
    </w:p>
    <w:p w14:paraId="1A624D05" w14:textId="77777777" w:rsidR="00BC27E7" w:rsidRDefault="00BC27E7" w:rsidP="00BC27E7">
      <w:r>
        <w:t>Plan utroška sredstava (budžet) nije moguće mijenjati. Ukoliko u toku</w:t>
      </w:r>
    </w:p>
    <w:p w14:paraId="48317DE6" w14:textId="77777777" w:rsidR="00BC27E7" w:rsidRDefault="00BC27E7" w:rsidP="00BC27E7">
      <w:r>
        <w:t>implementiranja dođe do potrebe za prebacivanjem sredstava sa jedne na drugu</w:t>
      </w:r>
    </w:p>
    <w:p w14:paraId="2DB7CC87" w14:textId="77777777" w:rsidR="00BC27E7" w:rsidRDefault="00BC27E7" w:rsidP="00BC27E7">
      <w:r>
        <w:t>poziciju neophodno je uputiti zahtjev putem e-maila ili faxa sa pojašnjenjem razloga</w:t>
      </w:r>
    </w:p>
    <w:p w14:paraId="7F2E2710" w14:textId="77777777" w:rsidR="00BC27E7" w:rsidRDefault="00BC27E7" w:rsidP="00BC27E7">
      <w:r>
        <w:t>izmjene budžeta. Realiziranju traženih promjena možete pristupiti tek nakon što</w:t>
      </w:r>
    </w:p>
    <w:p w14:paraId="289D90B8" w14:textId="74AA4CC2" w:rsidR="00BC27E7" w:rsidRDefault="00BC27E7" w:rsidP="00BC27E7">
      <w:r>
        <w:t xml:space="preserve">ste dobili pismenu potvdu od </w:t>
      </w:r>
      <w:r w:rsidR="005C3222">
        <w:t>nadležne službe Općine Konjic</w:t>
      </w:r>
      <w:r>
        <w:t xml:space="preserve"> da su tražene</w:t>
      </w:r>
    </w:p>
    <w:p w14:paraId="3FC598B8" w14:textId="77777777" w:rsidR="00BC27E7" w:rsidRDefault="00BC27E7" w:rsidP="00BC27E7">
      <w:r>
        <w:lastRenderedPageBreak/>
        <w:t xml:space="preserve">promjene prihvaćene. </w:t>
      </w:r>
    </w:p>
    <w:p w14:paraId="1A809553" w14:textId="77777777" w:rsidR="00BC27E7" w:rsidRDefault="00BC27E7" w:rsidP="00BC27E7">
      <w:r>
        <w:t>Sva pomenuta dokumentacija i korespondencija prilaže se uz konačni izvještaj o</w:t>
      </w:r>
    </w:p>
    <w:p w14:paraId="51ED59C2" w14:textId="77777777" w:rsidR="00BC27E7" w:rsidRDefault="00BC27E7" w:rsidP="00BC27E7">
      <w:r>
        <w:t>realiziranju projekta.</w:t>
      </w:r>
    </w:p>
    <w:p w14:paraId="199941B1" w14:textId="77777777" w:rsidR="00BC27E7" w:rsidRDefault="00BC27E7" w:rsidP="00BC27E7">
      <w:r>
        <w:t>U toku implementiranja projekta možete se obratiti za pojašnjenje, sugestiju, savjet</w:t>
      </w:r>
    </w:p>
    <w:p w14:paraId="2779F174" w14:textId="77777777" w:rsidR="00BC27E7" w:rsidRDefault="00BC27E7" w:rsidP="00BC27E7">
      <w:r>
        <w:t>i slično svaki put kada za to imate potrebu.</w:t>
      </w:r>
    </w:p>
    <w:p w14:paraId="0C30B3EE" w14:textId="77777777" w:rsidR="00BC27E7" w:rsidRDefault="00BC27E7" w:rsidP="00BC27E7">
      <w:r>
        <w:t>IZVJEŠTAVANJE</w:t>
      </w:r>
    </w:p>
    <w:p w14:paraId="43735B32" w14:textId="1065A3A6" w:rsidR="00BC27E7" w:rsidRDefault="00BC27E7" w:rsidP="00BC27E7">
      <w:r>
        <w:t xml:space="preserve">Korisnik se obavezuje dostaviti </w:t>
      </w:r>
      <w:r w:rsidR="005C3222">
        <w:t>Općini Konjic</w:t>
      </w:r>
      <w:r>
        <w:t xml:space="preserve"> izvještaj sa</w:t>
      </w:r>
    </w:p>
    <w:p w14:paraId="3B7E6DAC" w14:textId="77777777" w:rsidR="00BC27E7" w:rsidRDefault="00BC27E7" w:rsidP="00BC27E7">
      <w:r>
        <w:t>kompletnom dokumentacijom o namjenskom utrošku sredstava u roku od 15 dana od</w:t>
      </w:r>
    </w:p>
    <w:p w14:paraId="7C423786" w14:textId="77777777" w:rsidR="00BC27E7" w:rsidRDefault="00BC27E7" w:rsidP="00BC27E7">
      <w:r>
        <w:t>realiziranja projekta/programa.</w:t>
      </w:r>
    </w:p>
    <w:p w14:paraId="1358F9EE" w14:textId="77777777" w:rsidR="00BC27E7" w:rsidRDefault="00BC27E7" w:rsidP="00BC27E7">
      <w:r>
        <w:t>Ukoliko sredstva ne budu uplaćena u toku tekuće godine, Korisnik je obavezan izvještaj o</w:t>
      </w:r>
    </w:p>
    <w:p w14:paraId="5778E8D1" w14:textId="77777777" w:rsidR="00BC27E7" w:rsidRDefault="00BC27E7" w:rsidP="00BC27E7">
      <w:r>
        <w:t>utrošku sredstava dostaviti mjesec dana nakon uplate.</w:t>
      </w:r>
    </w:p>
    <w:p w14:paraId="54886D18" w14:textId="77777777" w:rsidR="00BC27E7" w:rsidRDefault="00BC27E7" w:rsidP="00BC27E7">
      <w:r>
        <w:t>Izvještaj se obavezno sastoji iz dva dijela:</w:t>
      </w:r>
    </w:p>
    <w:p w14:paraId="0C4CBC63" w14:textId="716E90EA" w:rsidR="00BC27E7" w:rsidRDefault="00BC27E7" w:rsidP="00BC27E7">
      <w:r>
        <w:t xml:space="preserve">- prvi dio se sastoji iz popunjenog Obrasca finansijskog izvještaja </w:t>
      </w:r>
      <w:r w:rsidR="005C3222">
        <w:t>Općine Konjic</w:t>
      </w:r>
      <w:r>
        <w:t xml:space="preserve"> (objavljenim na web stranici </w:t>
      </w:r>
      <w:r w:rsidR="005C3222">
        <w:t>Općine</w:t>
      </w:r>
      <w:r>
        <w:t>:</w:t>
      </w:r>
      <w:r w:rsidR="005C3222">
        <w:t xml:space="preserve">www.konjic.ba </w:t>
      </w:r>
      <w:r>
        <w:t>uputstva-i-obrasci-za</w:t>
      </w:r>
      <w:r w:rsidR="007D08EC">
        <w:t xml:space="preserve"> </w:t>
      </w:r>
      <w:r>
        <w:t>implemetiranje-i-izvjestavanje i finansijske dokumentacije;</w:t>
      </w:r>
    </w:p>
    <w:p w14:paraId="76E3CDDF" w14:textId="77777777" w:rsidR="00BC27E7" w:rsidRDefault="00BC27E7" w:rsidP="00BC27E7">
      <w:r>
        <w:t>- drugi dio čini dokumentacija o realiziranom projektu: propagandni materijal,</w:t>
      </w:r>
    </w:p>
    <w:p w14:paraId="1C5DCEC9" w14:textId="77777777" w:rsidR="00BC27E7" w:rsidRDefault="00BC27E7" w:rsidP="00BC27E7">
      <w:r>
        <w:t>štampani materijal, fotografije, pozivi na sastanke, spisak učesnika, medijski istupi,</w:t>
      </w:r>
    </w:p>
    <w:p w14:paraId="55D2C8B7" w14:textId="77777777" w:rsidR="00BC27E7" w:rsidRDefault="00BC27E7" w:rsidP="00BC27E7">
      <w:r>
        <w:t>video materijal, itd. Dalje, ako se radi o objektu koji je u fazi izgradnje / restauracije</w:t>
      </w:r>
    </w:p>
    <w:p w14:paraId="126AEA34" w14:textId="77777777" w:rsidR="00BC27E7" w:rsidRDefault="00BC27E7" w:rsidP="00BC27E7">
      <w:r>
        <w:t>/ sanacije potrebno je u izvještaju dostaviti fotografije prije i poslije intervencije.</w:t>
      </w:r>
    </w:p>
    <w:p w14:paraId="2AA77893" w14:textId="77777777" w:rsidR="00BC27E7" w:rsidRDefault="00BC27E7" w:rsidP="00BC27E7">
      <w:r>
        <w:t>Ako je projekat u toku, korisnik je obavezan dostaviti popunjen Obrazac finansijskog</w:t>
      </w:r>
    </w:p>
    <w:p w14:paraId="4CA4B80D" w14:textId="587AD85B" w:rsidR="00BC27E7" w:rsidRDefault="003030CC" w:rsidP="00BC27E7">
      <w:r>
        <w:t>I</w:t>
      </w:r>
      <w:r w:rsidR="00BC27E7">
        <w:t>zvještaja</w:t>
      </w:r>
      <w:r>
        <w:t xml:space="preserve"> Općine Konjic</w:t>
      </w:r>
      <w:r w:rsidR="00BC27E7">
        <w:t xml:space="preserve"> i izvod iz banke kojim se dokazuje da se sva dodijeljena sredstva nalaze na računu korisnika.</w:t>
      </w:r>
    </w:p>
    <w:p w14:paraId="6635986C" w14:textId="77777777" w:rsidR="00BC27E7" w:rsidRDefault="00BC27E7" w:rsidP="00BC27E7">
      <w:r>
        <w:t>Također, ako je korisnik djelimično realizirao projekat, onda je obavezan dostaviti popunjen</w:t>
      </w:r>
    </w:p>
    <w:p w14:paraId="31254EF0" w14:textId="3358F62A" w:rsidR="00BC27E7" w:rsidRDefault="00BC27E7" w:rsidP="00BC27E7">
      <w:r>
        <w:t>Obrazac finansijskog izvještaja</w:t>
      </w:r>
      <w:r w:rsidR="003030CC">
        <w:t xml:space="preserve"> Općine Konjic</w:t>
      </w:r>
      <w:r>
        <w:t>, račune za</w:t>
      </w:r>
    </w:p>
    <w:p w14:paraId="7F520FA5" w14:textId="77777777" w:rsidR="00BC27E7" w:rsidRDefault="00BC27E7" w:rsidP="00BC27E7">
      <w:r>
        <w:t>realizirani dio projekta i izvod iz banke kojim se dokazuje da se preostala sredstva nalaze</w:t>
      </w:r>
    </w:p>
    <w:p w14:paraId="11982AC3" w14:textId="0A2F3191" w:rsidR="00AB5D33" w:rsidRDefault="00BC27E7" w:rsidP="00BC27E7">
      <w:r>
        <w:t>na računu korisnika</w:t>
      </w:r>
    </w:p>
    <w:sectPr w:rsidR="00AB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E7"/>
    <w:rsid w:val="003030CC"/>
    <w:rsid w:val="005C3222"/>
    <w:rsid w:val="005F0506"/>
    <w:rsid w:val="007D08EC"/>
    <w:rsid w:val="00AB5D33"/>
    <w:rsid w:val="00B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C2F4"/>
  <w15:chartTrackingRefBased/>
  <w15:docId w15:val="{1994C6E4-C62E-45C5-82F4-86AC0FAF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Konjic</dc:creator>
  <cp:keywords/>
  <dc:description/>
  <cp:lastModifiedBy>Adisa Kevric</cp:lastModifiedBy>
  <cp:revision>2</cp:revision>
  <dcterms:created xsi:type="dcterms:W3CDTF">2022-03-28T13:17:00Z</dcterms:created>
  <dcterms:modified xsi:type="dcterms:W3CDTF">2022-03-28T13:17:00Z</dcterms:modified>
</cp:coreProperties>
</file>